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3" w:rsidRPr="009C4D4F" w:rsidRDefault="009C4D4F" w:rsidP="009C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943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5B7433" w:rsidRPr="009C4D4F">
        <w:rPr>
          <w:rFonts w:ascii="Times New Roman" w:hAnsi="Times New Roman" w:cs="Times New Roman"/>
          <w:b/>
          <w:sz w:val="28"/>
          <w:szCs w:val="28"/>
        </w:rPr>
        <w:t>«Особенности подросткового возраста»</w:t>
      </w:r>
    </w:p>
    <w:p w:rsidR="009C4D4F" w:rsidRPr="009C4D4F" w:rsidRDefault="009C4D4F" w:rsidP="009C4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4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E13B4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</w:p>
    <w:p w:rsidR="009C4D4F" w:rsidRDefault="009C4D4F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2C" w:rsidRPr="00A45943" w:rsidRDefault="009245A8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>Все мы замечаем, как меняются наши дети. Некоторые говорят, что ребенок сильно вырос, кто-то отмечает изменения характера: появились вспыльчивость, эмоциональная неуравновешенность, желание спорить и противоречить родителям даже по пустякам. С ребенком уже труднее договориться, не всегда понятно, как поступить в некоторых ситуациях. Что происходит с ним?</w:t>
      </w:r>
    </w:p>
    <w:p w:rsidR="009245A8" w:rsidRPr="00A45943" w:rsidRDefault="009245A8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Оказывается, он вступил в один из важнейших жизненных периодов, во многом определяющий его последующую судьбу, - </w:t>
      </w:r>
      <w:r w:rsidRPr="00A45943">
        <w:rPr>
          <w:rFonts w:ascii="Times New Roman" w:eastAsia="Times New Roman" w:hAnsi="Times New Roman" w:cs="Times New Roman"/>
          <w:b/>
          <w:sz w:val="28"/>
          <w:szCs w:val="28"/>
        </w:rPr>
        <w:t>в период перехода от детства к взрослости – в подростковый период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. В древности считалось, что он настолько же важен для человека, как и рождение, вступление в брак и смерть. И сколь он важен, столь  и труден. Поэтому давайте посмотрим, что же происходит с подростком.</w:t>
      </w:r>
    </w:p>
    <w:p w:rsidR="009E6435" w:rsidRPr="00A45943" w:rsidRDefault="001E2332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9E13B4">
        <w:rPr>
          <w:rFonts w:ascii="Times New Roman" w:eastAsia="Times New Roman" w:hAnsi="Times New Roman" w:cs="Times New Roman"/>
          <w:b/>
          <w:i/>
          <w:sz w:val="28"/>
          <w:szCs w:val="28"/>
        </w:rPr>
        <w:t>сихофизиологические особенности</w:t>
      </w:r>
      <w:r w:rsidR="009E6435" w:rsidRPr="00A459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C4D4F" w:rsidRDefault="001E2332" w:rsidP="009C4D4F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>На фоне гормонального взрыва, который у девочек бывает в 11-12 лет, а у мальчиков в 12-13 лет, процессы возбуждения в коре головного мозга идут очень быстро,  а процессы торможения – очень медленно. А это значит, что подростков лю</w:t>
      </w:r>
      <w:r w:rsidR="009C4D4F">
        <w:rPr>
          <w:rFonts w:ascii="Times New Roman" w:eastAsia="Times New Roman" w:hAnsi="Times New Roman" w:cs="Times New Roman"/>
          <w:sz w:val="28"/>
          <w:szCs w:val="28"/>
        </w:rPr>
        <w:t>бая мелочь отвлекает, заводит или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раздражает, а вот затормозить, остановиться им не просто. Конечно, в таком состоянии трудно сосредоточиться на уроках, сконцентрировать внимание, не отвлекаться. Да и память их подводит нередко из-за этого же: когда интересно – все запоминается легко. А стало скучно – ну ничего не задерживается в голове.</w:t>
      </w:r>
      <w:r w:rsidR="009C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Гормональные бури заставляют эмоции у п</w:t>
      </w:r>
      <w:r w:rsidR="009C4D4F">
        <w:rPr>
          <w:rFonts w:ascii="Times New Roman" w:eastAsia="Times New Roman" w:hAnsi="Times New Roman" w:cs="Times New Roman"/>
          <w:sz w:val="28"/>
          <w:szCs w:val="28"/>
        </w:rPr>
        <w:t xml:space="preserve">одростка часто сменяться. </w:t>
      </w:r>
      <w:proofErr w:type="gramStart"/>
      <w:r w:rsidR="009C4D4F">
        <w:rPr>
          <w:rFonts w:ascii="Times New Roman" w:eastAsia="Times New Roman" w:hAnsi="Times New Roman" w:cs="Times New Roman"/>
          <w:sz w:val="28"/>
          <w:szCs w:val="28"/>
        </w:rPr>
        <w:t>То всё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ему интересно и </w:t>
      </w:r>
      <w:r w:rsidR="009C4D4F">
        <w:rPr>
          <w:rFonts w:ascii="Times New Roman" w:eastAsia="Times New Roman" w:hAnsi="Times New Roman" w:cs="Times New Roman"/>
          <w:sz w:val="28"/>
          <w:szCs w:val="28"/>
        </w:rPr>
        <w:t xml:space="preserve">подросток работает с радостью,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то вдруг раздражается ни с того ни с сего, готов заплакать или просто впадает в апатию.</w:t>
      </w:r>
      <w:r w:rsidR="009C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B74C7" w:rsidRPr="006611D0" w:rsidRDefault="009C4D4F" w:rsidP="006611D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611D0">
        <w:rPr>
          <w:rFonts w:ascii="Times New Roman" w:hAnsi="Times New Roman" w:cs="Times New Roman"/>
          <w:sz w:val="28"/>
          <w:szCs w:val="28"/>
        </w:rPr>
        <w:t>Поэтому п</w:t>
      </w:r>
      <w:r w:rsidR="002B74C7" w:rsidRPr="006611D0">
        <w:rPr>
          <w:rFonts w:ascii="Times New Roman" w:hAnsi="Times New Roman" w:cs="Times New Roman"/>
          <w:sz w:val="28"/>
          <w:szCs w:val="28"/>
        </w:rPr>
        <w:t>одростковый период характеризуется высоким уровнем тревожности, озабоченности и неудовлетворенности своей внешностью.</w:t>
      </w:r>
      <w:r w:rsidRPr="0066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B4" w:rsidRDefault="009E13B4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74C7" w:rsidRPr="00A45943" w:rsidRDefault="001E2332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Социал</w:t>
      </w:r>
      <w:r w:rsidR="009E13B4">
        <w:rPr>
          <w:rFonts w:ascii="Times New Roman" w:eastAsia="Times New Roman" w:hAnsi="Times New Roman" w:cs="Times New Roman"/>
          <w:b/>
          <w:i/>
          <w:sz w:val="28"/>
          <w:szCs w:val="28"/>
        </w:rPr>
        <w:t>ьно-психологические особенности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>К 13</w:t>
      </w:r>
      <w:r w:rsidRPr="00A459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годам у ребенка накапливается немало проблем переходного возраста. Постепенно нарастает неуверенность в себе. Появляется тревожность, сомнения в собственной значимости для родителей, друзей. Подростки готовы “застревать” в положении “обиженного”, “непонятого”, искать выход из трудных ситуаций путями, нередко чрезвычайно опасными для здоровья, стремятся освободиться от зависимости от взрослых. Порой возникают агрессивные, непредсказуемые реакции защиты себя даже в ситуации, когда и угрозы-то никакой нет. </w:t>
      </w:r>
    </w:p>
    <w:p w:rsidR="001E2332" w:rsidRPr="00A45943" w:rsidRDefault="001525F8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У подростков возникает такое </w:t>
      </w:r>
      <w:r w:rsidR="009E6435" w:rsidRPr="00A45943">
        <w:rPr>
          <w:rFonts w:ascii="Times New Roman" w:eastAsia="Times New Roman" w:hAnsi="Times New Roman" w:cs="Times New Roman"/>
          <w:sz w:val="28"/>
          <w:szCs w:val="28"/>
        </w:rPr>
        <w:t>новообразование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A45943">
        <w:rPr>
          <w:rFonts w:ascii="Times New Roman" w:eastAsia="Times New Roman" w:hAnsi="Times New Roman" w:cs="Times New Roman"/>
          <w:b/>
          <w:sz w:val="28"/>
          <w:szCs w:val="28"/>
        </w:rPr>
        <w:t>чувство взрослости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. Однако ориентация на взрослые ценности и сравнение себя </w:t>
      </w:r>
      <w:proofErr w:type="gramStart"/>
      <w:r w:rsidRPr="00A4594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взрослыми зачастую заставляют подростка снова видеть себя относительно маленьк</w:t>
      </w:r>
      <w:r w:rsidR="006611D0">
        <w:rPr>
          <w:rFonts w:ascii="Times New Roman" w:eastAsia="Times New Roman" w:hAnsi="Times New Roman" w:cs="Times New Roman"/>
          <w:sz w:val="28"/>
          <w:szCs w:val="28"/>
        </w:rPr>
        <w:t>им, несамостоятельным. При этом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ребенка, он уже не считает такое положение нормальным</w:t>
      </w:r>
      <w:r w:rsidR="006611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и стремиться преодолеть его. Отсюда противоречивость чувства взрослости – подросток претендует быть взрослым и в то же время знает, что уровень его </w:t>
      </w:r>
      <w:r w:rsidR="006611D0">
        <w:rPr>
          <w:rFonts w:ascii="Times New Roman" w:eastAsia="Times New Roman" w:hAnsi="Times New Roman" w:cs="Times New Roman"/>
          <w:sz w:val="28"/>
          <w:szCs w:val="28"/>
        </w:rPr>
        <w:t>притязаний не во всем подтверждё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н и оправдан. </w:t>
      </w:r>
      <w:r w:rsidR="004B2945" w:rsidRPr="00A45943">
        <w:rPr>
          <w:rFonts w:ascii="Times New Roman" w:eastAsia="Times New Roman" w:hAnsi="Times New Roman" w:cs="Times New Roman"/>
          <w:sz w:val="28"/>
          <w:szCs w:val="28"/>
        </w:rPr>
        <w:t>Отказ в признании права подростка на «взрослость» вызывает у него желание дать отпор, доказать, что он уже не маленький и тоже на что-то способен.</w:t>
      </w:r>
    </w:p>
    <w:p w:rsidR="004B2945" w:rsidRPr="00A45943" w:rsidRDefault="004B2945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У подростков появляется недовольство тем, что в общении </w:t>
      </w:r>
      <w:proofErr w:type="gramStart"/>
      <w:r w:rsidRPr="00A4594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взрослыми он находится в позиции подчинения, в то время как он хочет </w:t>
      </w:r>
      <w:r w:rsidRPr="00A45943">
        <w:rPr>
          <w:rFonts w:ascii="Times New Roman" w:eastAsia="Times New Roman" w:hAnsi="Times New Roman" w:cs="Times New Roman"/>
          <w:b/>
          <w:sz w:val="28"/>
          <w:szCs w:val="28"/>
        </w:rPr>
        <w:t>равенства прав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. Вот поэтому так возрастает значимость общения со сверстниками. Положение в кругу сверстников удовлетворяет потребность быть на</w:t>
      </w:r>
      <w:r w:rsidR="009E6435" w:rsidRPr="00A4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6435" w:rsidRPr="00A4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равных; отношения со сверстниками подросток считает своими собственными, личными отношениями. Нельзя нарушать эти границы! Подросткам необходимо уединение, оно позволяет иметь свою собственную жизнь. Давая им возможность уединяться, родители демонстрируют уважение к ним. А всякое вмешательство, а тем более нетактичное, вызывает обиду, протест, сопротивление. Любые действия взрослых, воспринимаемые подростком как контроль, резко отторгаются, вызывают бурные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эмоциональные реакции. При этом не важно, насколько обоснованными были на самом деле действия взрослых, поскольку подросток фиксирует в них только сферу контроля. Очень важно, чтобы родители сумели необходимые контролирующие действия донести до подростка как действия заботы о нем, или вним</w:t>
      </w:r>
      <w:r w:rsidR="006611D0">
        <w:rPr>
          <w:rFonts w:ascii="Times New Roman" w:eastAsia="Times New Roman" w:hAnsi="Times New Roman" w:cs="Times New Roman"/>
          <w:sz w:val="28"/>
          <w:szCs w:val="28"/>
        </w:rPr>
        <w:t xml:space="preserve">ания, тогда, </w:t>
      </w:r>
      <w:proofErr w:type="gramStart"/>
      <w:r w:rsidR="006611D0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же самое</w:t>
      </w:r>
      <w:proofErr w:type="gramEnd"/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поведение будет воспринято подростками более лояльно.</w:t>
      </w:r>
    </w:p>
    <w:p w:rsidR="0020636E" w:rsidRPr="00A45943" w:rsidRDefault="0020636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стремлений подростка – </w:t>
      </w:r>
      <w:r w:rsidRPr="00A45943">
        <w:rPr>
          <w:rFonts w:ascii="Times New Roman" w:eastAsia="Times New Roman" w:hAnsi="Times New Roman" w:cs="Times New Roman"/>
          <w:b/>
          <w:sz w:val="28"/>
          <w:szCs w:val="28"/>
        </w:rPr>
        <w:t>стремление к самостоятельности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>. Поскольку в жизни понятие самостоятельности понимается родителями и подростками по-разному, то это является причиной конфликтов. Родители обычно имеют в виду в основном обязанности (самостоятельно убрать квартиру, постирать и т.д.), подростки,  в основном, права (самостоятельно выбирать одежду, время сна, прихода домой). В самостоятельно выполняемые действия должны равномерно включаться как права, так и обязанности подростка. Это поможет во многом избежать конфликтов между родителями и детьми, а также будут способствовать становлению зрелой самостоятельности.</w:t>
      </w:r>
    </w:p>
    <w:p w:rsidR="00235411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же нужно делать взрослым, чтобы избежать конфликтов в общении с подростком?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611D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равила поведения </w:t>
      </w:r>
      <w:r w:rsidR="009E13B4">
        <w:rPr>
          <w:rFonts w:ascii="Times New Roman" w:eastAsia="Times New Roman" w:hAnsi="Times New Roman" w:cs="Times New Roman"/>
          <w:b/>
          <w:bCs/>
          <w:sz w:val="28"/>
          <w:szCs w:val="28"/>
        </w:rPr>
        <w:t>с подростком: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Дайте свободу.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 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Никаких нотаций.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подростка бесят нудные родительские нравоучения. </w:t>
      </w:r>
      <w:proofErr w:type="gramStart"/>
      <w:r w:rsidRPr="00A45943">
        <w:rPr>
          <w:rFonts w:ascii="Times New Roman" w:eastAsia="Times New Roman" w:hAnsi="Times New Roman" w:cs="Times New Roman"/>
          <w:sz w:val="28"/>
          <w:szCs w:val="28"/>
        </w:rPr>
        <w:t>Измените</w:t>
      </w:r>
      <w:proofErr w:type="gramEnd"/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 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Идите на компромисс.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Еще ничего никому не удалось доказать с помощью скандала: здесь не бывает победителей. Когда и родители, и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подростки охвачены бурными негативными эмоциями, способность понимать друг друга исчезает. 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Уступает тот, кто умнее.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 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надо обижать.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 </w:t>
      </w:r>
    </w:p>
    <w:p w:rsidR="00070D9E" w:rsidRPr="00A45943" w:rsidRDefault="00070D9E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Будьте тверды и последовательны. </w:t>
      </w:r>
      <w:r w:rsidRPr="00A45943">
        <w:rPr>
          <w:rFonts w:ascii="Times New Roman" w:eastAsia="Times New Roman" w:hAnsi="Times New Roman" w:cs="Times New Roman"/>
          <w:sz w:val="28"/>
          <w:szCs w:val="28"/>
        </w:rPr>
        <w:t xml:space="preserve"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 </w:t>
      </w:r>
    </w:p>
    <w:p w:rsidR="00235411" w:rsidRPr="00A45943" w:rsidRDefault="00235411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>Итак, если родители действительно сумеют грамотно помочь своему ребенку преодолеть подростковый кризис, последний станет ступенькой в развитии, источником появления необходимых личностных характеристик.</w:t>
      </w:r>
    </w:p>
    <w:p w:rsidR="00235411" w:rsidRPr="00A45943" w:rsidRDefault="00235411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43">
        <w:rPr>
          <w:rFonts w:ascii="Times New Roman" w:eastAsia="Times New Roman" w:hAnsi="Times New Roman" w:cs="Times New Roman"/>
          <w:sz w:val="28"/>
          <w:szCs w:val="28"/>
        </w:rPr>
        <w:t>Больше всего подросткам хотелось бы видеть в родителях друзей и советчиков. При всей своей тяги к самостоятельности, ваши дети нуждаются в вашей помощи. Семья остается тем местом, где подросток чувствует себя наиболее спокойно и уверенно.</w:t>
      </w:r>
    </w:p>
    <w:p w:rsidR="00235411" w:rsidRPr="00A45943" w:rsidRDefault="00235411" w:rsidP="009E6435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11" w:rsidRPr="00A45943" w:rsidRDefault="00235411" w:rsidP="005B7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35" w:rsidRPr="00A45943" w:rsidRDefault="009E6435" w:rsidP="009E6435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35" w:rsidRPr="00A45943" w:rsidRDefault="009E6435" w:rsidP="009E6435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35" w:rsidRPr="00A45943" w:rsidRDefault="009E6435" w:rsidP="009E6435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35" w:rsidRPr="00A45943" w:rsidRDefault="009E6435" w:rsidP="009E6435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435" w:rsidRPr="00A45943" w:rsidRDefault="009E6435" w:rsidP="009E6435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435" w:rsidRPr="00A45943" w:rsidSect="0008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270"/>
    <w:multiLevelType w:val="hybridMultilevel"/>
    <w:tmpl w:val="844E02A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B3BE1"/>
    <w:multiLevelType w:val="hybridMultilevel"/>
    <w:tmpl w:val="D80E1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5E96"/>
    <w:multiLevelType w:val="multilevel"/>
    <w:tmpl w:val="69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D7298"/>
    <w:multiLevelType w:val="hybridMultilevel"/>
    <w:tmpl w:val="1DC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7156"/>
    <w:multiLevelType w:val="hybridMultilevel"/>
    <w:tmpl w:val="9590589C"/>
    <w:lvl w:ilvl="0" w:tplc="EACC4FF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60463AB6"/>
    <w:multiLevelType w:val="multilevel"/>
    <w:tmpl w:val="46BC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1571C"/>
    <w:multiLevelType w:val="multilevel"/>
    <w:tmpl w:val="2D3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B1AC1"/>
    <w:multiLevelType w:val="multilevel"/>
    <w:tmpl w:val="2DAC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33"/>
    <w:rsid w:val="00070D9E"/>
    <w:rsid w:val="000838C5"/>
    <w:rsid w:val="00106DA6"/>
    <w:rsid w:val="001525F8"/>
    <w:rsid w:val="001E2332"/>
    <w:rsid w:val="0020636E"/>
    <w:rsid w:val="00235411"/>
    <w:rsid w:val="002B74C7"/>
    <w:rsid w:val="004B2945"/>
    <w:rsid w:val="0053022C"/>
    <w:rsid w:val="005B7433"/>
    <w:rsid w:val="006611D0"/>
    <w:rsid w:val="00714EC2"/>
    <w:rsid w:val="007C320C"/>
    <w:rsid w:val="0082393C"/>
    <w:rsid w:val="009245A8"/>
    <w:rsid w:val="009C4D4F"/>
    <w:rsid w:val="009E13B4"/>
    <w:rsid w:val="009E6435"/>
    <w:rsid w:val="00A45943"/>
    <w:rsid w:val="00E106CE"/>
    <w:rsid w:val="00E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D9E"/>
    <w:rPr>
      <w:b/>
      <w:bCs/>
    </w:rPr>
  </w:style>
  <w:style w:type="character" w:styleId="a4">
    <w:name w:val="Emphasis"/>
    <w:basedOn w:val="a0"/>
    <w:qFormat/>
    <w:rsid w:val="00070D9E"/>
    <w:rPr>
      <w:i/>
      <w:iCs/>
    </w:rPr>
  </w:style>
  <w:style w:type="paragraph" w:styleId="a5">
    <w:name w:val="No Spacing"/>
    <w:uiPriority w:val="1"/>
    <w:qFormat/>
    <w:rsid w:val="00070D9E"/>
    <w:pPr>
      <w:spacing w:after="0" w:line="240" w:lineRule="auto"/>
    </w:pPr>
  </w:style>
  <w:style w:type="paragraph" w:customStyle="1" w:styleId="1">
    <w:name w:val="Обычный1"/>
    <w:basedOn w:val="a"/>
    <w:rsid w:val="00070D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5">
    <w:name w:val="c5"/>
    <w:basedOn w:val="a"/>
    <w:rsid w:val="00E1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06CE"/>
  </w:style>
  <w:style w:type="character" w:customStyle="1" w:styleId="c2">
    <w:name w:val="c2"/>
    <w:basedOn w:val="a0"/>
    <w:rsid w:val="00E106CE"/>
  </w:style>
  <w:style w:type="character" w:customStyle="1" w:styleId="c0">
    <w:name w:val="c0"/>
    <w:basedOn w:val="a0"/>
    <w:rsid w:val="00E106CE"/>
  </w:style>
  <w:style w:type="character" w:customStyle="1" w:styleId="apple-converted-space">
    <w:name w:val="apple-converted-space"/>
    <w:basedOn w:val="a0"/>
    <w:rsid w:val="00E106CE"/>
  </w:style>
  <w:style w:type="paragraph" w:styleId="a6">
    <w:name w:val="Normal (Web)"/>
    <w:basedOn w:val="a"/>
    <w:uiPriority w:val="99"/>
    <w:semiHidden/>
    <w:unhideWhenUsed/>
    <w:rsid w:val="002B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3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Лехман</dc:creator>
  <cp:lastModifiedBy>User</cp:lastModifiedBy>
  <cp:revision>2</cp:revision>
  <dcterms:created xsi:type="dcterms:W3CDTF">2022-10-11T01:33:00Z</dcterms:created>
  <dcterms:modified xsi:type="dcterms:W3CDTF">2022-10-11T01:33:00Z</dcterms:modified>
</cp:coreProperties>
</file>