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9E" w:rsidRPr="0045729E" w:rsidRDefault="0045729E" w:rsidP="00BC3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29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45729E">
        <w:rPr>
          <w:rFonts w:ascii="Times New Roman" w:hAnsi="Times New Roman" w:cs="Times New Roman"/>
          <w:sz w:val="28"/>
          <w:szCs w:val="28"/>
        </w:rPr>
        <w:t>с.Новоникольска</w:t>
      </w:r>
      <w:proofErr w:type="spellEnd"/>
      <w:r w:rsidRPr="0045729E">
        <w:rPr>
          <w:rFonts w:ascii="Times New Roman" w:hAnsi="Times New Roman" w:cs="Times New Roman"/>
          <w:sz w:val="28"/>
          <w:szCs w:val="28"/>
        </w:rPr>
        <w:t>»</w:t>
      </w:r>
    </w:p>
    <w:p w:rsidR="0045729E" w:rsidRPr="00BC37C0" w:rsidRDefault="0045729E" w:rsidP="00BC37C0">
      <w:pPr>
        <w:jc w:val="right"/>
        <w:rPr>
          <w:rFonts w:ascii="Times New Roman" w:hAnsi="Times New Roman" w:cs="Times New Roman"/>
        </w:rPr>
      </w:pPr>
      <w:r w:rsidRPr="004572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C37C0">
        <w:rPr>
          <w:rFonts w:ascii="Times New Roman" w:hAnsi="Times New Roman" w:cs="Times New Roman"/>
        </w:rPr>
        <w:t>УТВЕРЖДАЮ</w:t>
      </w:r>
    </w:p>
    <w:p w:rsidR="0045729E" w:rsidRPr="00BC37C0" w:rsidRDefault="0045729E" w:rsidP="00BC37C0">
      <w:pPr>
        <w:jc w:val="right"/>
        <w:rPr>
          <w:rFonts w:ascii="Times New Roman" w:hAnsi="Times New Roman" w:cs="Times New Roman"/>
        </w:rPr>
      </w:pPr>
      <w:r w:rsidRPr="00BC37C0">
        <w:rPr>
          <w:rFonts w:ascii="Times New Roman" w:hAnsi="Times New Roman" w:cs="Times New Roman"/>
        </w:rPr>
        <w:t xml:space="preserve">                                        Директор МБОУ СОШ  </w:t>
      </w:r>
      <w:proofErr w:type="spellStart"/>
      <w:r w:rsidRPr="00BC37C0">
        <w:rPr>
          <w:rFonts w:ascii="Times New Roman" w:hAnsi="Times New Roman" w:cs="Times New Roman"/>
        </w:rPr>
        <w:t>с</w:t>
      </w:r>
      <w:proofErr w:type="gramStart"/>
      <w:r w:rsidRPr="00BC37C0">
        <w:rPr>
          <w:rFonts w:ascii="Times New Roman" w:hAnsi="Times New Roman" w:cs="Times New Roman"/>
        </w:rPr>
        <w:t>.Н</w:t>
      </w:r>
      <w:proofErr w:type="gramEnd"/>
      <w:r w:rsidRPr="00BC37C0">
        <w:rPr>
          <w:rFonts w:ascii="Times New Roman" w:hAnsi="Times New Roman" w:cs="Times New Roman"/>
        </w:rPr>
        <w:t>овоникольска</w:t>
      </w:r>
      <w:proofErr w:type="spellEnd"/>
    </w:p>
    <w:p w:rsidR="0045729E" w:rsidRPr="00BC37C0" w:rsidRDefault="0045729E" w:rsidP="00BC37C0">
      <w:pPr>
        <w:jc w:val="right"/>
        <w:rPr>
          <w:rFonts w:ascii="Times New Roman" w:hAnsi="Times New Roman" w:cs="Times New Roman"/>
        </w:rPr>
      </w:pPr>
      <w:r w:rsidRPr="00BC37C0"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Pr="00BC37C0">
        <w:rPr>
          <w:rFonts w:ascii="Times New Roman" w:hAnsi="Times New Roman" w:cs="Times New Roman"/>
        </w:rPr>
        <w:t>__________________М.В.Булашова</w:t>
      </w:r>
      <w:proofErr w:type="spellEnd"/>
      <w:r w:rsidRPr="00BC37C0">
        <w:rPr>
          <w:rFonts w:ascii="Times New Roman" w:hAnsi="Times New Roman" w:cs="Times New Roman"/>
        </w:rPr>
        <w:t xml:space="preserve"> М.В.</w:t>
      </w:r>
    </w:p>
    <w:p w:rsidR="0045729E" w:rsidRPr="00BC37C0" w:rsidRDefault="0045729E" w:rsidP="00BC37C0">
      <w:pPr>
        <w:jc w:val="right"/>
        <w:rPr>
          <w:rFonts w:ascii="Times New Roman" w:hAnsi="Times New Roman" w:cs="Times New Roman"/>
        </w:rPr>
      </w:pPr>
      <w:r w:rsidRPr="00BC37C0">
        <w:rPr>
          <w:rFonts w:ascii="Times New Roman" w:hAnsi="Times New Roman" w:cs="Times New Roman"/>
        </w:rPr>
        <w:t xml:space="preserve">                                        31 августа__________________202</w:t>
      </w:r>
      <w:r w:rsidR="00B773BE" w:rsidRPr="00BC37C0">
        <w:rPr>
          <w:rFonts w:ascii="Times New Roman" w:hAnsi="Times New Roman" w:cs="Times New Roman"/>
        </w:rPr>
        <w:t>4</w:t>
      </w:r>
      <w:r w:rsidRPr="00BC37C0">
        <w:rPr>
          <w:rFonts w:ascii="Times New Roman" w:hAnsi="Times New Roman" w:cs="Times New Roman"/>
        </w:rPr>
        <w:t>г.</w:t>
      </w:r>
    </w:p>
    <w:p w:rsidR="0045729E" w:rsidRPr="0045729E" w:rsidRDefault="0045729E" w:rsidP="0045729E">
      <w:pPr>
        <w:rPr>
          <w:rFonts w:ascii="Times New Roman" w:hAnsi="Times New Roman" w:cs="Times New Roman"/>
          <w:sz w:val="28"/>
          <w:szCs w:val="28"/>
        </w:rPr>
      </w:pPr>
    </w:p>
    <w:p w:rsidR="0045729E" w:rsidRPr="0045729E" w:rsidRDefault="0045729E" w:rsidP="0045729E">
      <w:pPr>
        <w:rPr>
          <w:rFonts w:ascii="Times New Roman" w:hAnsi="Times New Roman" w:cs="Times New Roman"/>
          <w:sz w:val="28"/>
          <w:szCs w:val="28"/>
        </w:rPr>
      </w:pPr>
    </w:p>
    <w:p w:rsidR="0045729E" w:rsidRPr="0045729E" w:rsidRDefault="0045729E" w:rsidP="0045729E">
      <w:pPr>
        <w:rPr>
          <w:rFonts w:ascii="Times New Roman" w:hAnsi="Times New Roman" w:cs="Times New Roman"/>
          <w:sz w:val="28"/>
          <w:szCs w:val="28"/>
        </w:rPr>
      </w:pPr>
    </w:p>
    <w:p w:rsidR="0045729E" w:rsidRPr="00BC37C0" w:rsidRDefault="0045729E" w:rsidP="00BC3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C0">
        <w:rPr>
          <w:rFonts w:ascii="Times New Roman" w:hAnsi="Times New Roman" w:cs="Times New Roman"/>
          <w:b/>
          <w:sz w:val="28"/>
          <w:szCs w:val="28"/>
        </w:rPr>
        <w:t>« АГРОКЛАСС»</w:t>
      </w:r>
    </w:p>
    <w:p w:rsidR="0045729E" w:rsidRPr="00BC37C0" w:rsidRDefault="0045729E" w:rsidP="00BC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29E" w:rsidRPr="00BC37C0" w:rsidRDefault="0045729E" w:rsidP="00BC3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7C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45729E" w:rsidRPr="00BC37C0" w:rsidRDefault="0045729E" w:rsidP="00BC3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7C0">
        <w:rPr>
          <w:rFonts w:ascii="Times New Roman" w:hAnsi="Times New Roman" w:cs="Times New Roman"/>
          <w:sz w:val="28"/>
          <w:szCs w:val="28"/>
        </w:rPr>
        <w:t>сельскохозяйственной направленности</w:t>
      </w:r>
    </w:p>
    <w:p w:rsidR="0045729E" w:rsidRPr="00BC37C0" w:rsidRDefault="0045729E" w:rsidP="00BC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29E" w:rsidRPr="00BC37C0" w:rsidRDefault="00BC37C0" w:rsidP="00BC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</w:t>
      </w:r>
      <w:r w:rsidR="0045729E" w:rsidRPr="00BC37C0">
        <w:rPr>
          <w:rFonts w:ascii="Times New Roman" w:hAnsi="Times New Roman" w:cs="Times New Roman"/>
          <w:sz w:val="28"/>
          <w:szCs w:val="28"/>
        </w:rPr>
        <w:t>: 15 – 17лет</w:t>
      </w:r>
    </w:p>
    <w:p w:rsidR="0045729E" w:rsidRPr="00BC37C0" w:rsidRDefault="00BC37C0" w:rsidP="00BC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45729E" w:rsidRPr="00BC37C0">
        <w:rPr>
          <w:rFonts w:ascii="Times New Roman" w:hAnsi="Times New Roman" w:cs="Times New Roman"/>
          <w:sz w:val="28"/>
          <w:szCs w:val="28"/>
        </w:rPr>
        <w:t>: 202</w:t>
      </w:r>
      <w:r w:rsidR="00B773BE" w:rsidRPr="00BC37C0">
        <w:rPr>
          <w:rFonts w:ascii="Times New Roman" w:hAnsi="Times New Roman" w:cs="Times New Roman"/>
          <w:sz w:val="28"/>
          <w:szCs w:val="28"/>
        </w:rPr>
        <w:t>4</w:t>
      </w:r>
      <w:r w:rsidR="0045729E" w:rsidRPr="00BC37C0">
        <w:rPr>
          <w:rFonts w:ascii="Times New Roman" w:hAnsi="Times New Roman" w:cs="Times New Roman"/>
          <w:sz w:val="28"/>
          <w:szCs w:val="28"/>
        </w:rPr>
        <w:t xml:space="preserve"> – 202</w:t>
      </w:r>
      <w:r w:rsidR="00B773BE" w:rsidRPr="00BC37C0">
        <w:rPr>
          <w:rFonts w:ascii="Times New Roman" w:hAnsi="Times New Roman" w:cs="Times New Roman"/>
          <w:sz w:val="28"/>
          <w:szCs w:val="28"/>
        </w:rPr>
        <w:t>5</w:t>
      </w:r>
      <w:r w:rsidR="0045729E" w:rsidRPr="00BC37C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5729E" w:rsidRPr="00BC37C0" w:rsidRDefault="0045729E" w:rsidP="00BC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29E" w:rsidRPr="00BC37C0" w:rsidRDefault="0045729E" w:rsidP="00BC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29E" w:rsidRPr="00BC37C0" w:rsidRDefault="00BC37C0" w:rsidP="00BC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  <w:r w:rsidR="0045729E" w:rsidRPr="00BC37C0">
        <w:rPr>
          <w:rFonts w:ascii="Times New Roman" w:hAnsi="Times New Roman" w:cs="Times New Roman"/>
          <w:sz w:val="28"/>
          <w:szCs w:val="28"/>
        </w:rPr>
        <w:t>: Миронец Т.П.</w:t>
      </w:r>
    </w:p>
    <w:p w:rsidR="0045729E" w:rsidRPr="0045729E" w:rsidRDefault="0045729E" w:rsidP="0045729E">
      <w:pPr>
        <w:rPr>
          <w:rFonts w:ascii="Times New Roman" w:hAnsi="Times New Roman" w:cs="Times New Roman"/>
          <w:sz w:val="28"/>
          <w:szCs w:val="28"/>
        </w:rPr>
      </w:pPr>
    </w:p>
    <w:p w:rsidR="0045729E" w:rsidRPr="0045729E" w:rsidRDefault="0045729E" w:rsidP="0045729E">
      <w:pPr>
        <w:rPr>
          <w:rFonts w:ascii="Times New Roman" w:hAnsi="Times New Roman" w:cs="Times New Roman"/>
          <w:sz w:val="28"/>
          <w:szCs w:val="28"/>
        </w:rPr>
      </w:pPr>
    </w:p>
    <w:p w:rsidR="0045729E" w:rsidRDefault="0045729E" w:rsidP="0045729E">
      <w:pPr>
        <w:rPr>
          <w:rFonts w:ascii="Times New Roman" w:hAnsi="Times New Roman" w:cs="Times New Roman"/>
          <w:sz w:val="28"/>
          <w:szCs w:val="28"/>
        </w:rPr>
      </w:pPr>
    </w:p>
    <w:p w:rsidR="0045729E" w:rsidRDefault="0045729E" w:rsidP="0045729E">
      <w:pPr>
        <w:rPr>
          <w:rFonts w:ascii="Times New Roman" w:hAnsi="Times New Roman" w:cs="Times New Roman"/>
          <w:sz w:val="28"/>
          <w:szCs w:val="28"/>
        </w:rPr>
      </w:pPr>
    </w:p>
    <w:p w:rsidR="0045729E" w:rsidRPr="0045729E" w:rsidRDefault="0045729E" w:rsidP="0045729E">
      <w:pPr>
        <w:rPr>
          <w:rFonts w:ascii="Times New Roman" w:hAnsi="Times New Roman" w:cs="Times New Roman"/>
          <w:sz w:val="28"/>
          <w:szCs w:val="28"/>
        </w:rPr>
      </w:pPr>
    </w:p>
    <w:p w:rsidR="0045729E" w:rsidRPr="0045729E" w:rsidRDefault="0045729E" w:rsidP="0045729E">
      <w:pPr>
        <w:rPr>
          <w:rFonts w:ascii="Times New Roman" w:hAnsi="Times New Roman" w:cs="Times New Roman"/>
          <w:sz w:val="28"/>
          <w:szCs w:val="28"/>
        </w:rPr>
      </w:pPr>
    </w:p>
    <w:p w:rsidR="0045729E" w:rsidRDefault="0045729E" w:rsidP="00BC3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29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5729E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Pr="0045729E">
        <w:rPr>
          <w:rFonts w:ascii="Times New Roman" w:hAnsi="Times New Roman" w:cs="Times New Roman"/>
          <w:sz w:val="28"/>
          <w:szCs w:val="28"/>
        </w:rPr>
        <w:t xml:space="preserve">  202</w:t>
      </w:r>
      <w:r w:rsidR="00B773BE">
        <w:rPr>
          <w:rFonts w:ascii="Times New Roman" w:hAnsi="Times New Roman" w:cs="Times New Roman"/>
          <w:sz w:val="28"/>
          <w:szCs w:val="28"/>
        </w:rPr>
        <w:t>4</w:t>
      </w:r>
      <w:r w:rsidRPr="0045729E">
        <w:rPr>
          <w:rFonts w:ascii="Times New Roman" w:hAnsi="Times New Roman" w:cs="Times New Roman"/>
          <w:sz w:val="28"/>
          <w:szCs w:val="28"/>
        </w:rPr>
        <w:t>г.</w:t>
      </w:r>
    </w:p>
    <w:p w:rsidR="0045729E" w:rsidRDefault="0045729E" w:rsidP="00171193">
      <w:pPr>
        <w:rPr>
          <w:rFonts w:ascii="Times New Roman" w:hAnsi="Times New Roman" w:cs="Times New Roman"/>
          <w:sz w:val="28"/>
          <w:szCs w:val="28"/>
        </w:rPr>
      </w:pPr>
    </w:p>
    <w:p w:rsidR="0045729E" w:rsidRDefault="0045729E" w:rsidP="00171193">
      <w:pPr>
        <w:rPr>
          <w:rFonts w:ascii="Times New Roman" w:hAnsi="Times New Roman" w:cs="Times New Roman"/>
          <w:sz w:val="28"/>
          <w:szCs w:val="28"/>
        </w:rPr>
      </w:pPr>
    </w:p>
    <w:p w:rsidR="0045729E" w:rsidRDefault="0045729E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ED50A7" w:rsidRDefault="00171193" w:rsidP="00171193">
      <w:pPr>
        <w:rPr>
          <w:rFonts w:ascii="Times New Roman" w:hAnsi="Times New Roman" w:cs="Times New Roman"/>
          <w:b/>
          <w:sz w:val="28"/>
          <w:szCs w:val="28"/>
        </w:rPr>
      </w:pPr>
      <w:r w:rsidRPr="00ED50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Агрокласс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>» составлена на основе:  Федерального Закона от 29.12.2012 № 273-ФЗ (ред. от 31.07.2020) "Об образовании в Российской Федерации" (с изм. и доп., вступ. в силу с 01.08.2020); Стратегии развития воспитания в Российской Федерации до 2025 года, утвержденная распоряжением Правительства РФ от 29.05.2015 г. № 996-р.; Концепции  развития дополнительного образования детей до 2020 (Распоряжение Правительства РФ от 24.04.2015 г. № 729-р); 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программам.»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Направленность программы – естественнонаучная.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Новизна программы: программа </w:t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>основывается на комплексном подходе к  ознакомлению с аграрным сектором способствует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 xml:space="preserve"> углубленному изучению отдельных учебных предметов при возникшем интересе школьника и обеспечивает преемственность между общим и профессиональным образованием. Основывается на  новом решение проблем дополнительного образования Программа предусматривает возможность дальнейшей индивидуализации обучения с учетом интересов, склонностей и </w:t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 xml:space="preserve"> обучающихся по следующим блокам: биология и экология, агрономия, юриспруденция и экономика, механизация, ветеринария.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Программа имеет четко выраженную практическую направленность, помогает учащимся использовать теоретические знания для понимания проблем сельскохозяйственной практики, раскрывает их основное содержание в биологическом, экономическом и технологическом аспектах. Изучение материала программы способствует целенаправленной подготовке обучающихся к поступлению в высшие учебные заведения аграрного профиля.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Сельская школа – важный компонент российской системы образования, которая сохраняет значительные возможности влияния на социализацию выпускника сельской школы, а через него – и на формирование всего сельского социума, основу которого в будущем должны составлять жители, активно влияющие на производственную, бытовую и информационную культуру села. Современное российское село находится на пороге серьезных преобразований во многих сферах жизнедеятельности, поэтому оно остро нуждается в притоке молодых, работоспособных, квалифицированных специалистов. Школа и социум несут большую ответственность перед своими воспитанниками за их будущее. В новых социально – экономических условиях сельские дети должны не только получать первые навыки работы на земле, но и учиться эффективно хозяйствовать на ней; они должны уметь оценивать результаты своего труда как морально, так и материально. Важнейшей задачей сельской школы является формирование «сельскохозяйственной грамотности», т.е. вооружение учащихся тем минимальным объемом знаний и умений по сельскому хозяйству, который позволит им реализовать себя как будущего хозяина земли. Каждый выпускник сельской школы должен стать всесторонне грамотным землепользователем как минимум в масштабах личного подсобного хозяйства.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 этих условиях введение аграрного обучения и предпрофильной подготовки в школе становятся особенно актуальными и являются компонентом новой образовательной среды, которая создает условия для самоопределения, самореализации школьников, обеспечивает возможность осуществления профессиональных проб, готовит к самостоятельному сознательному выбору профиля профессионального обучения.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Агропромышленный комплекс сегодня становится всё более привлекательным сектором развития малого и среднего бизнеса в России. Все чаще, используя современные управленческие знания и опыт, молодые люди начинают строить свою карьеру и бизнес в сфере сельского хозяйства. Именно поэтому ключевыми направлениями работы профильных аграрных классов является изучение старшеклассниками основ ведения малого бизнеса и предпринимательства в агропромышленном секторе. Участвуя в дискуссиях, организационно-деятельностных играх, экскурсиях, создавая электронные презентации, исследовательские работы, проекты, бизнес-планы, учащиеся профильных аграрных классов знакомятся с основами экономики, менеджмента, права, экологии и сельского хозяйства.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Отличительные особенности программы: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Агрокласс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>» профессионально ориентирует и готовит старшеклассников по специальностям, необходимым для жизни в сельской местности, что является важным фактором защиты личности выпускника сельской школы. Программа предполагает вовлечение детей в предпринимательскую деятельность в агропро</w:t>
      </w:r>
      <w:r w:rsidR="000457FA">
        <w:rPr>
          <w:rFonts w:ascii="Times New Roman" w:hAnsi="Times New Roman" w:cs="Times New Roman"/>
          <w:sz w:val="28"/>
          <w:szCs w:val="28"/>
        </w:rPr>
        <w:t>мышленном комплексе   Уссурийского</w:t>
      </w:r>
      <w:r w:rsidRPr="00171193">
        <w:rPr>
          <w:rFonts w:ascii="Times New Roman" w:hAnsi="Times New Roman" w:cs="Times New Roman"/>
          <w:sz w:val="28"/>
          <w:szCs w:val="28"/>
        </w:rPr>
        <w:t xml:space="preserve"> района. В этом отношении они становятся настоящим полигоном трудового образования школьников, началом формирования их жизненного опыта в учебно-трудовой, опытнической, познавательной и исследовательской работе.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Агрокласс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>» позволяет школьникам познакомиться с лучшим мировым опытом ведения агробизнеса, с аграрным законодательством и основами рационального природопользования в рамках производства конкурентно способных экологически безопасных технологий и продуктов питания. В рамках курса школьники изучают основы маркетинга и организации предпринимательской деятельности в разных организационно-правовых формах, особенности функционирования малых форм хозяйствования и современных агротехнологий. Программа «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Агрокласс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>» предусматривает проведение учебно-теоретических занятий, профориентационных мероприятий, организацию экскурсий, подготовку и защиту исследовательских работ, проектов, бизнес-планов.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- экскурсии, мастер-классы успешных предпринимателей;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-практические занятия, самостоятельную работу учащихся, подготовку исследовательских работ, проектов, бизнес-планов и др.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Экскурсии для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учащихсяагрокласса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в рамках образовательных стандартов организуется на передовые предприятия агропромышленного комплекса. Важной частью программы является исследовательская деятельность. Она включает обучение основным методам исследований, работу с литературными источниками, формирует навыки публичной защиты работы.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Важную часть исследовательской работы составляют основные положения методики проведения опытов и экспериментов с сельскохозяйственными растениями и животными, которые учитывают современные запросы сельского хозяйства, основные направления научно-исследовательской работы.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Введение в программу блока исследовательской деятельности учащихся дает возможность построения индивидуальной образовательной траектории для каждого обучающегося основной школы и является фундаментом для самоопределения личности, предпрофильной  подготовки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Адресат программы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Программа дополнительного образования  «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Агрокласс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>» адресована учащимся   9-10 классов в возрасте 16-17 лет, проявляющим интерес к специальностям сельскохозяйственного профиля. Наполняемость группы до 15 человек. Группы могут быть как одновозрастные, так и разновозрастные.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Срок реализации программы и объем учебных часов: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Программа  рассчитана на 1 год обучения, 34 часов, 1раз в неделю по 1 часу. 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Формы обучения: очная.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Режим занятий: заняти</w:t>
      </w:r>
      <w:r w:rsidR="000457FA">
        <w:rPr>
          <w:rFonts w:ascii="Times New Roman" w:hAnsi="Times New Roman" w:cs="Times New Roman"/>
          <w:sz w:val="28"/>
          <w:szCs w:val="28"/>
        </w:rPr>
        <w:t>я проводятся один раз в неделю   40</w:t>
      </w:r>
      <w:r w:rsidRPr="0017119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Цель программы: создание ориентационной мотивационной основы для осознанного выбора профессии сельскохозяйственного профиля, формирование у учащихся основ предпринимательской деятельности.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Обучающие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Формировать профессиональную компетентность учащихся через знакомство с профессиями аграрного направления;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  <w:t>Готовить старшеклассников к свободному ориентированию относительно сельскохозяйственных, агропромышленных, социально-экономических процессов происходящих в Идринском районе;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  <w:t>Готовить учащихся к грамотному ведению личного хозяйства и организации фермерского семейного хозяйства;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Формировать учебно-исследовательскую компетентность;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71193">
        <w:rPr>
          <w:rFonts w:ascii="Times New Roman" w:hAnsi="Times New Roman" w:cs="Times New Roman"/>
          <w:sz w:val="28"/>
          <w:szCs w:val="28"/>
        </w:rPr>
        <w:tab/>
        <w:t>Обучить правилам техники безопасности и специальным умениям и навыкам при проведении практических работ;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6.</w:t>
      </w:r>
      <w:r w:rsidRPr="00171193">
        <w:rPr>
          <w:rFonts w:ascii="Times New Roman" w:hAnsi="Times New Roman" w:cs="Times New Roman"/>
          <w:sz w:val="28"/>
          <w:szCs w:val="28"/>
        </w:rPr>
        <w:tab/>
        <w:t>Научить разрабатывать бизнес-план, защищать его и организовывать собственное дело.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Развивающие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>Развивать эмоциональную, мотивационную сферы учащихся в области профессиональных знаний;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Развивать интеллектуальную сферу детей - способности к целевому, причинному и вероятностному анализу различных ситуаций; стремления к личному участию в практических делах;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Развивать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умения и навыки учащихся: работать с учебной, научно-популярной и справочной литературой, интернет-ресурсами, систематизировать материал, делать выводы;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</w:t>
      </w:r>
      <w:r w:rsidRPr="00171193">
        <w:rPr>
          <w:rFonts w:ascii="Times New Roman" w:hAnsi="Times New Roman" w:cs="Times New Roman"/>
          <w:sz w:val="28"/>
          <w:szCs w:val="28"/>
        </w:rPr>
        <w:tab/>
        <w:t>Развивать потребность в профессиональном самоопределении, предпринимательской деятельности.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Воспитывающие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>Воспитывать трудолюбие через вовлечение учащихся в значимый для них производственный труд и систему современных рыночных отношений;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  <w:t>Воспитывать предприимчивого, конкурентоспособного хозяина, фермера;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  <w:t>Прививать чувство любви к родной земле;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</w:t>
      </w:r>
      <w:r w:rsidRPr="00171193">
        <w:rPr>
          <w:rFonts w:ascii="Times New Roman" w:hAnsi="Times New Roman" w:cs="Times New Roman"/>
          <w:sz w:val="28"/>
          <w:szCs w:val="28"/>
        </w:rPr>
        <w:tab/>
        <w:t>Вырабатывать у школьников активную жизненную позицию.</w:t>
      </w:r>
    </w:p>
    <w:p w:rsid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B773BE" w:rsidRDefault="00B773BE" w:rsidP="00171193">
      <w:pPr>
        <w:rPr>
          <w:rFonts w:ascii="Times New Roman" w:hAnsi="Times New Roman" w:cs="Times New Roman"/>
          <w:sz w:val="28"/>
          <w:szCs w:val="28"/>
        </w:rPr>
      </w:pPr>
    </w:p>
    <w:p w:rsidR="00B773BE" w:rsidRDefault="00B773BE" w:rsidP="00171193">
      <w:pPr>
        <w:rPr>
          <w:rFonts w:ascii="Times New Roman" w:hAnsi="Times New Roman" w:cs="Times New Roman"/>
          <w:sz w:val="28"/>
          <w:szCs w:val="28"/>
        </w:rPr>
      </w:pPr>
    </w:p>
    <w:p w:rsidR="00B773BE" w:rsidRDefault="00B773BE" w:rsidP="00171193">
      <w:pPr>
        <w:rPr>
          <w:rFonts w:ascii="Times New Roman" w:hAnsi="Times New Roman" w:cs="Times New Roman"/>
          <w:sz w:val="28"/>
          <w:szCs w:val="28"/>
        </w:rPr>
      </w:pPr>
    </w:p>
    <w:p w:rsidR="00B773BE" w:rsidRPr="00171193" w:rsidRDefault="00B773BE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992"/>
        <w:gridCol w:w="1276"/>
        <w:gridCol w:w="1299"/>
        <w:gridCol w:w="1870"/>
      </w:tblGrid>
      <w:tr w:rsidR="0038559C" w:rsidTr="00243E3D">
        <w:tc>
          <w:tcPr>
            <w:tcW w:w="534" w:type="dxa"/>
            <w:vMerge w:val="restart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Название тем</w:t>
            </w:r>
          </w:p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gridSpan w:val="3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Количество часов</w:t>
            </w:r>
          </w:p>
        </w:tc>
        <w:tc>
          <w:tcPr>
            <w:tcW w:w="1368" w:type="dxa"/>
            <w:vMerge w:val="restart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38559C" w:rsidTr="00243E3D">
        <w:tc>
          <w:tcPr>
            <w:tcW w:w="534" w:type="dxa"/>
            <w:vMerge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68" w:type="dxa"/>
            <w:vMerge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59C" w:rsidTr="00243E3D">
        <w:tc>
          <w:tcPr>
            <w:tcW w:w="534" w:type="dxa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57FA">
              <w:rPr>
                <w:rFonts w:ascii="Times New Roman" w:hAnsi="Times New Roman" w:cs="Times New Roman"/>
                <w:sz w:val="28"/>
                <w:szCs w:val="28"/>
              </w:rPr>
              <w:t xml:space="preserve">ведение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992" w:type="dxa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243E3D" w:rsidRDefault="00243E3D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Входное тестирование</w:t>
            </w:r>
          </w:p>
        </w:tc>
      </w:tr>
      <w:tr w:rsidR="0038559C" w:rsidTr="00243E3D">
        <w:tc>
          <w:tcPr>
            <w:tcW w:w="534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Понятие, сущность и особенности аграрного производства</w:t>
            </w:r>
          </w:p>
        </w:tc>
        <w:tc>
          <w:tcPr>
            <w:tcW w:w="992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8559C" w:rsidTr="00243E3D">
        <w:tc>
          <w:tcPr>
            <w:tcW w:w="534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Природно-ресурсный потенциал сельскохозяйственного производства</w:t>
            </w:r>
          </w:p>
        </w:tc>
        <w:tc>
          <w:tcPr>
            <w:tcW w:w="992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43E3D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8559C" w:rsidTr="00243E3D">
        <w:tc>
          <w:tcPr>
            <w:tcW w:w="534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опыт организации аграрных производств, производства с/х продукции и применения технологий в сельском хозяйстве.</w:t>
            </w:r>
          </w:p>
        </w:tc>
        <w:tc>
          <w:tcPr>
            <w:tcW w:w="992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71CA6" w:rsidTr="00243E3D">
        <w:tc>
          <w:tcPr>
            <w:tcW w:w="534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Агроэкология</w:t>
            </w:r>
          </w:p>
        </w:tc>
        <w:tc>
          <w:tcPr>
            <w:tcW w:w="992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71CA6" w:rsidTr="00243E3D">
        <w:tc>
          <w:tcPr>
            <w:tcW w:w="534" w:type="dxa"/>
          </w:tcPr>
          <w:p w:rsidR="00D71CA6" w:rsidRDefault="00D71CA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D71CA6" w:rsidRDefault="000206D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сельскохозяйственная техника и оборудование</w:t>
            </w:r>
          </w:p>
        </w:tc>
        <w:tc>
          <w:tcPr>
            <w:tcW w:w="992" w:type="dxa"/>
          </w:tcPr>
          <w:p w:rsidR="00D71CA6" w:rsidRDefault="000206D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1CA6" w:rsidRDefault="000206D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D71CA6" w:rsidRDefault="000206D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D71CA6" w:rsidRDefault="000206D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6D6" w:rsidTr="00243E3D">
        <w:tc>
          <w:tcPr>
            <w:tcW w:w="534" w:type="dxa"/>
          </w:tcPr>
          <w:p w:rsidR="000206D6" w:rsidRDefault="000206D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206D6" w:rsidRDefault="000206D6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малого бизнеса</w:t>
            </w:r>
            <w:r w:rsidR="0038559C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предпринимательства в АПК</w:t>
            </w:r>
          </w:p>
        </w:tc>
        <w:tc>
          <w:tcPr>
            <w:tcW w:w="992" w:type="dxa"/>
          </w:tcPr>
          <w:p w:rsidR="000206D6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206D6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0206D6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0206D6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8559C" w:rsidTr="00243E3D">
        <w:tc>
          <w:tcPr>
            <w:tcW w:w="534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АПК и основы бизнес – планирования</w:t>
            </w:r>
          </w:p>
        </w:tc>
        <w:tc>
          <w:tcPr>
            <w:tcW w:w="992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8559C" w:rsidTr="00243E3D">
        <w:tc>
          <w:tcPr>
            <w:tcW w:w="534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собственное дело</w:t>
            </w:r>
          </w:p>
        </w:tc>
        <w:tc>
          <w:tcPr>
            <w:tcW w:w="992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38559C" w:rsidTr="00243E3D">
        <w:tc>
          <w:tcPr>
            <w:tcW w:w="534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992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8" w:type="dxa"/>
          </w:tcPr>
          <w:p w:rsidR="0038559C" w:rsidRDefault="0038559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Рабочая программа ПРИЛОЖЕНИЕ 1.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Содержание учебного плана программы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I. Введение в программу (4 часа)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Теория 1 часа.   Обзор рынка труда по сельскохозяйственному направлению. Обзор</w:t>
      </w:r>
      <w:r w:rsidR="000457FA">
        <w:rPr>
          <w:rFonts w:ascii="Times New Roman" w:hAnsi="Times New Roman" w:cs="Times New Roman"/>
          <w:sz w:val="28"/>
          <w:szCs w:val="28"/>
        </w:rPr>
        <w:t xml:space="preserve"> учебных заведений Приморского</w:t>
      </w:r>
      <w:r w:rsidRPr="00171193">
        <w:rPr>
          <w:rFonts w:ascii="Times New Roman" w:hAnsi="Times New Roman" w:cs="Times New Roman"/>
          <w:sz w:val="28"/>
          <w:szCs w:val="28"/>
        </w:rPr>
        <w:t xml:space="preserve"> края и России, готовящих кадры для различных отраслей сельского хозяйства, правила приема, рекомендации. Мотивация учащихся в выборе сельскохозяйственных профессий.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Практическая часть.  </w:t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>2 часа, экскурсия - 1 час)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 Вводная диагностика. Тестирование учащихся по выбору профессии, профессиональной диагностики склонностей и интересов учащихся.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 Дискуссия «Какую профессию я выбираю?».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 Экскурсия. Мастер класс успешных предпринимателей.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II. Понятие, сущность и особенности аграрного производства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( 4 часа)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Теория – 1 часа. Особенности природообустройства в различных климатических условиях и социальных укладах жизни. Цели и задачи агробизнеса. Составляющие аграрного бизнеса. Условия создания различных типов хозяйств в зависимости от наличия фермерских ресурсов: земельных, трудовых, почвенно-климатических, водных и пр., конъюнктуры рынка.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Практическая часть. (3 часа)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>Семинар «Перспективы развития агропромышленного комплекса Приморского  края».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  <w:t>Занятие – презентация «Секреты делового успеха».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 Эссе «Мои перспективы в агробизнесе».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III. Природно-ресурсный потенциал сельскохозяйственного производства </w:t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>6 часов)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 (теория – 2 часов</w:t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 xml:space="preserve">,)  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 xml:space="preserve">Круговороты веществ и потоки энергии как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общебиотическая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основа сельского хозяйства. Почвенные ресурсы. Агроклиматические ресурсы. Водные ресурсы. Биологические ресурсы. Понятия: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природоемкость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. ресурсоемкость,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экологоемкость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производства. Ресурсные циклы; их классификация и особенности функционирования. Характер цикла почвенно-климатических ресурсов и сельскохозяйственного сырья.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Практическая часть. (4часа)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Семинар «Природно-ресурсный потенциал сельскохозяй</w:t>
      </w:r>
      <w:r w:rsidR="000457FA">
        <w:rPr>
          <w:rFonts w:ascii="Times New Roman" w:hAnsi="Times New Roman" w:cs="Times New Roman"/>
          <w:sz w:val="28"/>
          <w:szCs w:val="28"/>
        </w:rPr>
        <w:t>ственного производства в Примо</w:t>
      </w:r>
      <w:r w:rsidRPr="00171193">
        <w:rPr>
          <w:rFonts w:ascii="Times New Roman" w:hAnsi="Times New Roman" w:cs="Times New Roman"/>
          <w:sz w:val="28"/>
          <w:szCs w:val="28"/>
        </w:rPr>
        <w:t>рском крае».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>Практическая работа «Определение типа почв по образцам методом формирования шарика или жгутика, по сыпучести и цвету».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  <w:t>Исследовательский блок: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- Семинар «Понятие об исследовательской работе. Работа с литературными источниками». Общее представление об исследовательской работе. Порядок подготовки, организации и проведения исследовательской работы. Характеристика отдельных литературных источников. Журнальная статья. Рецензия. Аннотация. Реферат. Учебное и методическое пособие. Справочная литература.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 Индивидуальная работа «Выбор темы исследования. Оформление библиографии по проблеме исследования».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 Самостоятельная работа с интернет – ресурсами по теме экскурсии.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5. Экскурсия.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IV. Российский опыт организации аграрных производств </w:t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>4 часа)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 Теория – 1 час. Основы растениеводства, животноводства. Производство сельскохозяйственной продукции. Ресурсосберегающие технологии в растениеводстве и животноводстве. Опыт передовых стран в сельскохозяйственных отраслевых производствах. Политическая, экономическая, экологическая и социальная составляющая успеха.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Практическая часть. (3 часа)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>Семинар «Опыт организации аграрного производства в Приморском крае».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  <w:t>Семинар «Применение современных технологий в АПК Приморском крае».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  <w:t>Практическая работа «Определение вредных насекомых, болезней растений, сорняков».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Практическая работа «Виды кормов. Органолептическая оценка качества образцов кормов (зеленые, зерновые, сено, солома, силос,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корнеклубнеплоды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>)»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5.</w:t>
      </w:r>
      <w:r w:rsidRPr="00171193">
        <w:rPr>
          <w:rFonts w:ascii="Times New Roman" w:hAnsi="Times New Roman" w:cs="Times New Roman"/>
          <w:sz w:val="28"/>
          <w:szCs w:val="28"/>
        </w:rPr>
        <w:tab/>
        <w:t>Исследовательский блок: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- Семинар «Методы научного исследования». Наблюдение. Анкетирование. Социологический опрос. Беседа. Тестирование. Естественный и лабораторный эксперименты. Обработка эмпирических данных исследования. Статическая обработка данных. Формы представления полученных данных. Общее представление о компьютерной обработке и представлении данных.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- Индивидуальная работа «Планирование и проведение наблюдения. Представление результатов в различных видах: табличном, графическом, схематическом и т.д.»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- Семинар «Основные положения методики проведения опытов и экспериментов с сельскохозяйственными растениями и животными».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Требования к полевому опыту с сельскохозяйственными культурами. Виды опытов. Выбор и подготовка земельного участка. Основные элементы методики полевого опыта. Размещение вариантов в полевом опыте. Техника закладки и проведения. Наблюдения и учет в период вегетации. Документация и отчетность опытной работы.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Современные методы зоотехнических опытов: сущность, техника проведения, достоинства и недостатки. Особенность и методика составления плана селекционно-племенной работы. Основные зоотехнические методы: наблюдение, обследование, историческое сравнение и экспериментальный метод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Требования к опытам с сельскохозяйственными животными.  Индивидуальная работа «Технология закладки опыта в полевых условиях», «Выбор методики исследовательской деятельности».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6. Самостоятельная работа с интернет – ресурсами по теме экскурсии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V. Агроэкология (6 часов)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Теория – 2 часа. Агроэкосистемы.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Биопродуктивность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. Роль отдельных компонентов в агросистемах (культивируемые растения, </w:t>
      </w:r>
      <w:r w:rsidRPr="00171193">
        <w:rPr>
          <w:rFonts w:ascii="Times New Roman" w:hAnsi="Times New Roman" w:cs="Times New Roman"/>
          <w:sz w:val="28"/>
          <w:szCs w:val="28"/>
        </w:rPr>
        <w:lastRenderedPageBreak/>
        <w:t xml:space="preserve">насекомые, фитопатогенные грибы, сорные растения). Экологические аспекты интенсификации земледелия (севообороты, селекция, применение удобрений, мелиорация земель, пестициды).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Проблемы производства экологически безопасной сельскохозяйственной продукции, применения современных технологий их производства и переработки.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Лекарственные средства (антибиотики, гормональные и сульфаниламидные препараты); регуляторы роста, используемые в сельском хозяйстве; препараты, применяемые для улучшения качества и сохранности первичной продукции и как добавки к пищевым продуктам и т.д.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Источники загрязнения, формы нахождения в сельскохозяйственной продукции и почве. Основные факторы, влияющие на поведение токсикантов в системе «почва-растение-животное-человек». Влияние токсикантов на биохимический состав растений. Действие токсикантов на человека и теплокровных животных.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Практическая часть.– 4 часа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>Семинар «Проблема охраны земельных ресурсов Приморского края».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  <w:t>Практическая работа «Определение различных видов минеральных удобрений, с помощью изучаемых в школе простейших химических реакций, по внешнему виду».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  <w:t>Исследовательский блок: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- Семинар «Структура исследования» Введение. Понятие об актуальности выбранной темы. Постановка проблемы. Определение объекта и предмета исследования. Формулирование цели. Определение задач. Теоретическая и практическая новизна и значимость исследования. Содержание теоретической части исследования. Содержание практической части исследования. Содержание заключительной части исследования. Формулирование выводов.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- Индивидуальная работа «Подготовка структуры своего исследования. Составление индивидуального рабочего плана».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 Самостоятельная работа с интернет – ресурсами по теме экскурсии.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5. Экскурсия.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VI. Современная сельскохозяйственная техника и оборудование (1 час)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(теория – 0 час)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Формирование технической инфраструктуры АПК. Технологии и виды оборудования, применяемые в агропроизводстве. Их назначение и современные тенденции модернизации.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Практическая часть. 1 час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 Семинар-практикум «Механизация АПК Приморского края. Потребность в сельскохозяйственной технике малых предприятий АПК Приморья».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 Самостоятельная работа с интернет – ресурсами по теме экскурсии.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 Экскурсия.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VII. Правовые основы организации малого бизнеса и предпринимательства в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агропро¬мышленном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комплексе  (2 часа)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Теория – 1 час.  Правовые нормы природопользования в системе агропромышленного комплекса. Особенности организации различных форм агробизнеса.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Системы государственного управления агропромышленным комплексом Российской Федерации. Основные законодательные документы, регулирующие хозяйственную деятельность АПК. Правовые аспекты оформления статуса индивидуального предпринимателя. Порядок проведения и документального оформления эколого-экономического аудита, стандартизации и сертификации сельскохозяйственной продукции.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Практическая часть. – 1 час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 Контрольное тестирование по изученным темам.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 Исследовательский блок: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Практическая работа «Возможности применения компьютерных технологий в исследованиях. Программы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и др.».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  <w:t>Индивидуальная работа «Разработка компьютерной презентации».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  <w:t>Самостоятельная работа с интернет – ресурсами по теме экскурсии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 Экскурсия.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VIII. Экономика АПК и ос</w:t>
      </w:r>
      <w:r w:rsidR="006009AD">
        <w:rPr>
          <w:rFonts w:ascii="Times New Roman" w:hAnsi="Times New Roman" w:cs="Times New Roman"/>
          <w:sz w:val="28"/>
          <w:szCs w:val="28"/>
        </w:rPr>
        <w:t>н</w:t>
      </w:r>
      <w:r w:rsidRPr="00171193">
        <w:rPr>
          <w:rFonts w:ascii="Times New Roman" w:hAnsi="Times New Roman" w:cs="Times New Roman"/>
          <w:sz w:val="28"/>
          <w:szCs w:val="28"/>
        </w:rPr>
        <w:t>овы бизнес-планирования. (4 часа)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 xml:space="preserve"> Теория – 1 час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Понятие и структура агробизнеса, проблемы его развития и регулирования. Современные формы ведения агробизнеса. Особенности функционирования агропредприятий. Процесс планирования агробизнеса. Особенности функционирования малых форм хозяйствования. Основы бизнес-планирования. Аутсорсинг в АПК. Формы менеджерских решений. Опыт зарубежных стран по использованию мер поддержки предпринимательства в аграрной сфере. Обоснования бизнес-проектов. Экономические механизмы повышения доходности предприятий в аграрном производстве.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Практическая часть – 2 часа, экскурсии – 1 час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 Практикум «Рентабельность сельскохозяйственного производства – решение заданий».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 Практическая работа «Проведение маркетингового исследования рынка».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 Деловая игра «Я и моя фирма», «Инвестиции».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 Самостоятельная работа с интернет – ресурсами по теме экскурсии.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5. Экскурсия.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IX. Мое собственное дело  (5 часов)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Теория (1 час)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Практическая часть  -4 часа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 Самостоятельная работа по подготовке исследовательских работ, проектов, бизнес-планов. Интерактивные конс</w:t>
      </w:r>
      <w:r w:rsidR="006009AD">
        <w:rPr>
          <w:rFonts w:ascii="Times New Roman" w:hAnsi="Times New Roman" w:cs="Times New Roman"/>
          <w:sz w:val="28"/>
          <w:szCs w:val="28"/>
        </w:rPr>
        <w:t>ультации с преподавателями ПГСХА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 Дискуссия с представителями администрации, Центра труда и занятости населения, п</w:t>
      </w:r>
      <w:r w:rsidR="006009AD">
        <w:rPr>
          <w:rFonts w:ascii="Times New Roman" w:hAnsi="Times New Roman" w:cs="Times New Roman"/>
          <w:sz w:val="28"/>
          <w:szCs w:val="28"/>
        </w:rPr>
        <w:t>реподавателями ПГСХА</w:t>
      </w:r>
      <w:r w:rsidRPr="00171193">
        <w:rPr>
          <w:rFonts w:ascii="Times New Roman" w:hAnsi="Times New Roman" w:cs="Times New Roman"/>
          <w:sz w:val="28"/>
          <w:szCs w:val="28"/>
        </w:rPr>
        <w:t>, привлеченными специалистами «Легко ли быть предпринимателем».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 Защита исследовательских работ, проектов, бизнес-планов «Мое собственное дело».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 Итоговое тестирование.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5. Экскурсия. Мастер-класс успешных предпринимателей «Легко ли быть предпринимателем»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сформированность у детей личностной культуры через приобщение их к наследию родного края;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проявление осознанного отношения к сохранению богатств  родного края;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развитие навыков самопознания, представлений о ценности другого человека и самого себя.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Метапредметные результаты: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выработанные коммуникативные способности и навыки эффективного общения;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проявление творческих способностей детей, навыков исследовательской деятельности;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проявление позитивных мотивов межличностных отношений.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Предметные результаты – использование  знаний аграрного производства и рынка труда по сельскохозяйственному направлению в повседневной жизни;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 -формирование  у учащихся  опыта проектной и исследовательской  деятельности по написания проектов и исследовательских работ;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-ознакомление со структурой  и современными формами  ведения агробизнеса;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КОМПЛЕКС ОРГАНИЗАЦИОННО-ПЕДАГОГИЧЕСКИХ УСЛОВИЙ.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tbl>
      <w:tblPr>
        <w:tblStyle w:val="a3"/>
        <w:tblW w:w="0" w:type="auto"/>
        <w:tblLook w:val="04A0"/>
      </w:tblPr>
      <w:tblGrid>
        <w:gridCol w:w="457"/>
        <w:gridCol w:w="1222"/>
        <w:gridCol w:w="1060"/>
        <w:gridCol w:w="1352"/>
        <w:gridCol w:w="1479"/>
        <w:gridCol w:w="1479"/>
        <w:gridCol w:w="1060"/>
        <w:gridCol w:w="1462"/>
      </w:tblGrid>
      <w:tr w:rsidR="00870A5C" w:rsidTr="00870A5C">
        <w:tc>
          <w:tcPr>
            <w:tcW w:w="560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33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152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76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617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17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152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64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итоговой аттестаци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</w:tr>
      <w:tr w:rsidR="00870A5C" w:rsidTr="004D1609">
        <w:tc>
          <w:tcPr>
            <w:tcW w:w="560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3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7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773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7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6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73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17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7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52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4" w:type="dxa"/>
          </w:tcPr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20-24декабря</w:t>
            </w:r>
          </w:p>
          <w:p w:rsidR="00870A5C" w:rsidRDefault="00870A5C" w:rsidP="0017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20-28 мая</w:t>
            </w:r>
          </w:p>
        </w:tc>
      </w:tr>
    </w:tbl>
    <w:p w:rsid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E954A5" w:rsidRPr="00171193" w:rsidRDefault="00E954A5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Занятия проводятся в кабинете биологии, где имеются все необходимое оборудование для проведения занятий: классная доска, столы и стулья для обучающихся и педагога, шкафы,  компьютер, монитор, имеется выход в ИНТЕРНЕТ; коллекции: почв, удобрений, насекомых вредителей, плакаты и другое. Недалеко от школы находятся сельхозпредприятия, на которые проводятся экскурсии.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Информационно обеспечение – аудио-, видео-, фото-,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интернет источники,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https://biznes-prost.ru/razvitie-agrobiznesa-v-rossii.html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https://www.agroxxi.ru/stati/luchshie-proekty-selskih-aktivistov-dlja-razvitija-svoih-territorii.html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Бизнес в деревне с нуля: топ-58 идей для сельских...         equipnet.ru›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https://www.openbusiness.ru/biz/business/biznes-v-derevne-21-ideya-biznesa/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Топ аграрных профессий будущего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цифровые, учебные и других информационные ресурсы, обеспечивающие реализацию программы.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Программа реализуется педагогом дополнительного образования, имеющим опыт работы в сельском хозяйстве. Педагог, имеющий два высших образования, одно из которых сельскохозяйственного направления (ПГСХА) стаж работы в школе 36 лет.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ФОРМЫ АТТЕСТАЦИИ И ОЦЕНОЧНЫЕ МАТЕРИАЛЫ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Формы отслеживания и фиксации образовательных результатов: грамота, готовая работа, журнал посещаемости.  Входное тестирование, отчет по практической работе,  проект, исследовательская работа, итоговое тестирование.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Формы предъявления и демонстрации образовательных результатов: защита творческих работ, конкурс, научно-практическая конференция, олимпиада, открытое занятие, поступление выпускников в профессиональные образовательные организации по профилю.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Оценочные материалы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− входной контроль - оценка стартового уровня образовательных возможностей учащихся при поступлении в объединение проводится в форме тестирования.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− промежуточный контроль - оценка уровня и качества освоения учащимися дополнительной общеобразовательной общеразвивающей программы по итогам изучения раздела: отчет по практике, исследовательская работа;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итоговый контроль -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обучения по программе: в форме защиты проекта «Мое собственное дело».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Самая распространенная оценочная система связана с уровнями освоения содержания программы – высоким, средним и низким (либо оптимальным, достаточным и недостаточным).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Анкета (входной)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для выявления сформированности интереса к изучению материала по  содержанию курса.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 Какие профессии, связанные со знанием сельским хозяйством, на ваш взгляд, сегодня востребованы обществом?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 Какие из них можно назвать перспективными, престижными, высокооплачиваемые?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3. Какие знания, на ваш взгляд, необходимы для достижения успеха в этой области?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 Какие вы знаете профессии связанные с сельскохозяйственным производством?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5. С чем, как вы думаете, связано повышение интереса общества к специалистам сельского хозяйства?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6. Занимались ли вы когда-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выращиванием сельскохозяйственных растений (на приусадебном участке, дачном участке и т. д.)?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7Почему вы решили выбрать именно этот курс?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а) заинтересовало название;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б) хочу попробовать силы в естественно-научном профиле;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в) хочу узнать больше о профессиях связанных с сельскохозяйственным производством;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г) хочу в будущем иметь профессию не только интересную, но и обеспечивающую мое экономическое благополучие;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д.) другая причина (пожалу</w:t>
      </w:r>
      <w:r w:rsidR="00B773BE">
        <w:rPr>
          <w:rFonts w:ascii="Times New Roman" w:hAnsi="Times New Roman" w:cs="Times New Roman"/>
          <w:sz w:val="28"/>
          <w:szCs w:val="28"/>
        </w:rPr>
        <w:t>й</w:t>
      </w:r>
      <w:r w:rsidRPr="00171193">
        <w:rPr>
          <w:rFonts w:ascii="Times New Roman" w:hAnsi="Times New Roman" w:cs="Times New Roman"/>
          <w:sz w:val="28"/>
          <w:szCs w:val="28"/>
        </w:rPr>
        <w:t>ста напишите);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8. Какая из тем элективного курса « Биологи</w:t>
      </w:r>
      <w:r w:rsidR="00B773BE">
        <w:rPr>
          <w:rFonts w:ascii="Times New Roman" w:hAnsi="Times New Roman" w:cs="Times New Roman"/>
          <w:sz w:val="28"/>
          <w:szCs w:val="28"/>
        </w:rPr>
        <w:t>я</w:t>
      </w:r>
      <w:r w:rsidRPr="00171193">
        <w:rPr>
          <w:rFonts w:ascii="Times New Roman" w:hAnsi="Times New Roman" w:cs="Times New Roman"/>
          <w:sz w:val="28"/>
          <w:szCs w:val="28"/>
        </w:rPr>
        <w:t xml:space="preserve"> и сельское хозяйство» вас интересует и почему?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9. Считаете ли вы необходимым углубление знаний по биологии и химии, чтобы удовлетворить в дальнейшем свой интерес в области сельского хозяйства?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10. Какие навыки по выращиванию сельскохозяйственных культур вы применяете на практике?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11. С какими заболеваниями сельскохозяйственных культур вы знакомы?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12. Какие сорные растения и меры борьбы с ними вы знаете?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13. Считаете ли вы приусадебный участок визитной карточкой его владельца?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Тест. Сельское хозяйство в системе природопользования (промежуточный)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Задания теста помогут учащимся повторить основные понятия по теме "Сельское хозяйство в системе природопользования"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1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Как связаны уровень развития экономики страны и количество людей, занятых в сельском хозяйстве, если много людей занято в сельском хозяйстве.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Высокий уровень экономики страны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Низкий уровень экономики страны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2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Укажите характеристики интенсивной системы ведения сельского хозяйства.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Большая производительность труда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Присутствует много современной техники и используются современные технологии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Нет современной техники и не используются современные технологии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В сельскохозяйственном секторе более 50 % трудоспособного населения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Низкая производительность труда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В сельскохозяйственном секторе занято от 3 % до 4 % трудоспособного населения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3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Укажите причины, с которыми связана небольшая производительность в аграрных странах?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Низкий уровень механизации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Низкий уровень мелиорации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Низкий уровень успеваемости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4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Вставьте пропущенное слово: ________ - пестициды, которые применяют для уничтожения насекомых.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5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Укажите характеристики экстенсивной системы ведения сельского хозяйства.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В сельскохозяйственном секторе более 50 % трудоспособного населения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Нет современной техники и не используются современные технологии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Низкая производительность труда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В сельскохозяйственном секторе занято от 3 % до 4 % трудоспособного населения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Присутствует много современной техники и используются современные технологии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Большая производительность труда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6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Что относится к государственной помощи аграрному сектору?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Поощрение исследовательских работ и внедрение в практику сельского хозяйства научных разработок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Предоставление аграриям льготных кредитов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Стабилизация цен на сельскохозяйственную продукцию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7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Вставьте пропущенное слово: ________ - пестициды, которые применяют для борьбы с сорняками.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8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Назовите главный ресурс сельскохозяйственного производства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9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Выберите факторы, которые относятся к негативному воздействию сельского хозяйства на окружающую среду.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Истощение почв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Исчезновение некоторых видов растений и животных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Загрязнение окружающей среды навозом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Болезни растений и животных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Вопрос 10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Как вы думаете, сколько человек мог прокормить работник сельского хозяйства во Франции в 2017 году.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10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20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40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Тест для проверки полученных знаний и умений учащихся. (итоговый)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 Если на 1м2 расход семян лука 1 грамм, сколько потребуется семян по массе на 1 гектар: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А) 100г.                   б) 1 кг.              в) 10г.                     г) 10 кг.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 Чтобы подкормить сельскохозяйственные растения весной необходимо внести 200 кг. По весу аммиачной селитры на 1га. Какую массу аммиачной селитры необходимо внести на 1 м»: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А) 2 кг.                   б) 2кг.               в)  20г.                     г) 40г.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3.схема посадки тыквы 2*2 м. Какое расстояние между рядами вы будите соблюдать: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а) 1м.                        б) 3м.                в)  0,5 м.                    г) 2м.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4.На 1га вносят 20000 килограммов навоза-сыпца. Посчитайте, какую массу навоза-сыпца нужно внести на 1м2: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а) 20г.                      б) 1г.                в)  10 кг.                    г) 200 кг.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5. Сколько граммов медного купороса нужно взять, чтобы приготовить 10 килограммов раствора 2% концентрации: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А)2г                          б)10г.                 в) 0,2г.                      г)15г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6</w:t>
      </w:r>
      <w:r w:rsidR="00B773BE">
        <w:rPr>
          <w:rFonts w:ascii="Times New Roman" w:hAnsi="Times New Roman" w:cs="Times New Roman"/>
          <w:sz w:val="28"/>
          <w:szCs w:val="28"/>
        </w:rPr>
        <w:t xml:space="preserve">. </w:t>
      </w:r>
      <w:r w:rsidRPr="00171193">
        <w:rPr>
          <w:rFonts w:ascii="Times New Roman" w:hAnsi="Times New Roman" w:cs="Times New Roman"/>
          <w:sz w:val="28"/>
          <w:szCs w:val="28"/>
        </w:rPr>
        <w:t>Клоп-черепашка повреждает посевы: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А) кукурузы;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б) подсолнечника;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в) пшеницы;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г) рапса.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7. При подготовке почвы к посеву используют: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А) плуг;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Б) сеялку;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В) чизель;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Г) культиватор.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8.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К каким сорнякам относится пастушья сумка: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А) однолетним;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Б) многолетним;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В) корневищным;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Г) озимым.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процесса: очно.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1193">
        <w:rPr>
          <w:rFonts w:ascii="Times New Roman" w:hAnsi="Times New Roman" w:cs="Times New Roman"/>
          <w:sz w:val="28"/>
          <w:szCs w:val="28"/>
        </w:rPr>
        <w:t xml:space="preserve">− методы обучения  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и </w:t>
      </w:r>
      <w:proofErr w:type="gramEnd"/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методы воспитания: (убеждение, поощрение, упражнение, стимулирование, мотивация и др.;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формы организации образовательного процесса: индивидуальная, индивидуально-групповая и групповая;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формы организации учебного занятия: беседа, встреча с интересными людьми, защита проектов, конкурс, конференция, лабораторное занятие, лекция, «мозговой штурм», наблюдение, практическое занятие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педагогические технологии: технология группового обучения, технология исследовательской деятельности, технология проектной деятельности, индивидуализации обучения, технология коллективного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, технология программированного обучения, технология дифференцированного обучения,  технология проблемного обучения,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1193">
        <w:rPr>
          <w:rFonts w:ascii="Times New Roman" w:hAnsi="Times New Roman" w:cs="Times New Roman"/>
          <w:sz w:val="28"/>
          <w:szCs w:val="28"/>
        </w:rPr>
        <w:t xml:space="preserve">дидактические материалы – раздаточные материалы, инструкционные, карты, задания, тесты  и т.п. </w:t>
      </w:r>
      <w:proofErr w:type="gramEnd"/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Виды дидактических материалов: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Для обеспечения наглядности и доступности изучаемого материала используются:  наглядные пособия следующих видов: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естественный или натуральный (гербарии, образцы материалов, живые объекты, чучела, видео и картины машин и т.п.);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объёмный (макеты и муляжи растений и их плодов);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схематический или символический (таблицы, схемы, рисунки, графики, плакаты, диаграммы);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картинный и картинно-динамический (видеофильмы, слайды, фотоматериалы и др.);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звуковой (аудиозаписи,);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смешанный (видеозаписи, учебные кинофильмы и т.д.);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дидактические пособия (карточки, рабочие тетради, раздаточный материал, вопросы и задания для устного или письменного опроса, тесты, практические задания, упражнения и др.);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обучающие прикладные программы в электронном виде (CD, дискеты);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− учебники, учебные пособия, журналы, книги;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Примерные темы рефератов и проектных работ.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Стойкие органические загрязнители – пестициды.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ПДК и продукция.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Вода, дарующая жизнь.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Рапс - продовольственная и техническая культура.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Царица полей – кукуруза.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Современная техника – залог высоких урожаев.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Проблемы выращивания экологически чистой  сельскохозяйственной продукции.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•</w:t>
      </w:r>
      <w:r w:rsidRPr="00171193">
        <w:rPr>
          <w:rFonts w:ascii="Times New Roman" w:hAnsi="Times New Roman" w:cs="Times New Roman"/>
          <w:sz w:val="28"/>
          <w:szCs w:val="28"/>
        </w:rPr>
        <w:tab/>
        <w:t>Выращивание растений на питательных растворах.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 xml:space="preserve">  РЕКОМЕНДОВАННЫЙ ПЕДАГОГУ: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Авдеев С.В.,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Е.А. Основы бизнеса. М.:ЮРАЙТ, 2005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Агирбов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Ю.И.,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Мухаметзянов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Р.Р. Сельскохозяйственная кооперация и агропромышленная интеграция. М.: МСХА, 2005г.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Агирбов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Ю.И.,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Мухаметзянов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А.П. Рынки с.-х. продукции М.: МСХА, 2005г.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</w:t>
      </w:r>
      <w:r w:rsidRPr="001711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Валигурский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Д.И. Организация предпринимательской деятельности. М.: Издательско-торговая корпорация «Дашков и К», 2005 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5.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Веретенников А.В. Физиология растений. Учебник М.: Академический Проект, 2006г.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6.</w:t>
      </w:r>
      <w:r w:rsidRPr="001711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>Кирюшин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 xml:space="preserve"> В.И. Экологические основы земледелия.- М.Колос,1996г.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7.</w:t>
      </w:r>
      <w:r w:rsidRPr="00171193">
        <w:rPr>
          <w:rFonts w:ascii="Times New Roman" w:hAnsi="Times New Roman" w:cs="Times New Roman"/>
          <w:sz w:val="28"/>
          <w:szCs w:val="28"/>
        </w:rPr>
        <w:tab/>
        <w:t>Ковалев Ю.Н. Основы ведения фермерского хозяйства. И: Академия, 2004г.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8.</w:t>
      </w:r>
      <w:r w:rsidRPr="001711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А.П. Техника для малых животноводческих ферм. И: Академия, 2004г.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9.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Кондратьев П.П. Сидоров Е.С. Реальные возможности агрошколы. Як., ИПКРО, 2000г 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10.</w:t>
      </w:r>
      <w:r w:rsidRPr="00171193">
        <w:rPr>
          <w:rFonts w:ascii="Times New Roman" w:hAnsi="Times New Roman" w:cs="Times New Roman"/>
          <w:sz w:val="28"/>
          <w:szCs w:val="28"/>
        </w:rPr>
        <w:tab/>
        <w:t>Нечитайлова Е.В. Программа курса предпрофильной подготовки учащихся 9 классов « Химический профиль», Ростов-на Дону, Практические советы учителю, 2007, №8.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СПИСОК ЛИТЕРАТУРЫ  РЕКОМЕНДОВАННЫЙ </w:t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>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Авдеев С.В.,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Е.А. Основы бизнеса. М.:ЮРАЙТ, 2005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Валигурский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Д.И. Организация предпринимательской деятельности. М.: Издательско-торговая корпорация «Дашков и К», 2005 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>Кирюшин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 xml:space="preserve"> В.И. Экологические основы земледелия.- М.Колос,1996г.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</w:t>
      </w:r>
      <w:r w:rsidRPr="00171193">
        <w:rPr>
          <w:rFonts w:ascii="Times New Roman" w:hAnsi="Times New Roman" w:cs="Times New Roman"/>
          <w:sz w:val="28"/>
          <w:szCs w:val="28"/>
        </w:rPr>
        <w:tab/>
        <w:t>Ковалев Ю.Н. Основы ведения фермерского хозяйства. И: Академия, 2004г.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5.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Бердников В.В.,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Будылкин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Г.И., Основы экономических знаний М., Политиздат, 1974.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6.</w:t>
      </w:r>
      <w:r w:rsidRPr="00171193">
        <w:rPr>
          <w:rFonts w:ascii="Times New Roman" w:hAnsi="Times New Roman" w:cs="Times New Roman"/>
          <w:sz w:val="28"/>
          <w:szCs w:val="28"/>
        </w:rPr>
        <w:tab/>
        <w:t>Прокошев В.Н. Агрономия с основами ботаники, М., Колос, 1978.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7.</w:t>
      </w:r>
      <w:r w:rsidRPr="00171193">
        <w:rPr>
          <w:rFonts w:ascii="Times New Roman" w:hAnsi="Times New Roman" w:cs="Times New Roman"/>
          <w:sz w:val="28"/>
          <w:szCs w:val="28"/>
        </w:rPr>
        <w:tab/>
        <w:t>Осмоловский Г.Е. Энтомология, Ленинград, Колос, 1978.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8.</w:t>
      </w:r>
      <w:r w:rsidRPr="00171193">
        <w:rPr>
          <w:rFonts w:ascii="Times New Roman" w:hAnsi="Times New Roman" w:cs="Times New Roman"/>
          <w:sz w:val="28"/>
          <w:szCs w:val="28"/>
        </w:rPr>
        <w:tab/>
        <w:t>Удалов В.В. Введение в агрономию, Ростов-на-Дону, Логос, 1993.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171193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171193">
        <w:rPr>
          <w:rFonts w:ascii="Times New Roman" w:hAnsi="Times New Roman" w:cs="Times New Roman"/>
          <w:sz w:val="28"/>
          <w:szCs w:val="28"/>
        </w:rPr>
        <w:t xml:space="preserve">  РЕКОМЕНДОВАННЫЙ РОДИТЕЛЯМ: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1.</w:t>
      </w:r>
      <w:r w:rsidRPr="00171193">
        <w:rPr>
          <w:rFonts w:ascii="Times New Roman" w:hAnsi="Times New Roman" w:cs="Times New Roman"/>
          <w:sz w:val="28"/>
          <w:szCs w:val="28"/>
        </w:rPr>
        <w:tab/>
        <w:t xml:space="preserve">Авдеев С.В., </w:t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Е.А. Основы бизнеса. М.:ЮРАЙТ, 2005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2.</w:t>
      </w:r>
      <w:r w:rsidRPr="001711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193">
        <w:rPr>
          <w:rFonts w:ascii="Times New Roman" w:hAnsi="Times New Roman" w:cs="Times New Roman"/>
          <w:sz w:val="28"/>
          <w:szCs w:val="28"/>
        </w:rPr>
        <w:t>Валигурский</w:t>
      </w:r>
      <w:proofErr w:type="spellEnd"/>
      <w:r w:rsidRPr="00171193">
        <w:rPr>
          <w:rFonts w:ascii="Times New Roman" w:hAnsi="Times New Roman" w:cs="Times New Roman"/>
          <w:sz w:val="28"/>
          <w:szCs w:val="28"/>
        </w:rPr>
        <w:t xml:space="preserve"> Д.И. Организация предпринимательской деятельности. М.: Издательско-торговая корпорация «Дашков и К», 2005 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3.</w:t>
      </w:r>
      <w:r w:rsidRPr="00171193">
        <w:rPr>
          <w:rFonts w:ascii="Times New Roman" w:hAnsi="Times New Roman" w:cs="Times New Roman"/>
          <w:sz w:val="28"/>
          <w:szCs w:val="28"/>
        </w:rPr>
        <w:tab/>
        <w:t>Ковалев Ю.Н. Основы ведения фермерского хозяйства. И: Академия, 2004г.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  <w:r w:rsidRPr="00171193">
        <w:rPr>
          <w:rFonts w:ascii="Times New Roman" w:hAnsi="Times New Roman" w:cs="Times New Roman"/>
          <w:sz w:val="28"/>
          <w:szCs w:val="28"/>
        </w:rPr>
        <w:t>4.</w:t>
      </w:r>
      <w:r w:rsidRPr="00171193">
        <w:rPr>
          <w:rFonts w:ascii="Times New Roman" w:hAnsi="Times New Roman" w:cs="Times New Roman"/>
          <w:sz w:val="28"/>
          <w:szCs w:val="28"/>
        </w:rPr>
        <w:tab/>
        <w:t>Прокошев В.Н. Агрономия с основами ботаники, М., Колос, 1978.</w:t>
      </w: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p w:rsidR="00171193" w:rsidRPr="00171193" w:rsidRDefault="00171193" w:rsidP="00171193">
      <w:pPr>
        <w:rPr>
          <w:rFonts w:ascii="Times New Roman" w:hAnsi="Times New Roman" w:cs="Times New Roman"/>
          <w:sz w:val="28"/>
          <w:szCs w:val="28"/>
        </w:rPr>
      </w:pPr>
    </w:p>
    <w:sectPr w:rsidR="00171193" w:rsidRPr="00171193" w:rsidSect="00B7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3A1D"/>
    <w:rsid w:val="000206D6"/>
    <w:rsid w:val="000457FA"/>
    <w:rsid w:val="00171193"/>
    <w:rsid w:val="00243E3D"/>
    <w:rsid w:val="002B3A3F"/>
    <w:rsid w:val="0038559C"/>
    <w:rsid w:val="0045729E"/>
    <w:rsid w:val="006009AD"/>
    <w:rsid w:val="0061287A"/>
    <w:rsid w:val="00870A5C"/>
    <w:rsid w:val="008C6BB8"/>
    <w:rsid w:val="00B7591F"/>
    <w:rsid w:val="00B773BE"/>
    <w:rsid w:val="00BC37C0"/>
    <w:rsid w:val="00D71CA6"/>
    <w:rsid w:val="00E954A5"/>
    <w:rsid w:val="00ED50A7"/>
    <w:rsid w:val="00F43A1D"/>
    <w:rsid w:val="00FE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25</Pages>
  <Words>4975</Words>
  <Characters>28360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10</cp:revision>
  <cp:lastPrinted>2024-12-16T03:49:00Z</cp:lastPrinted>
  <dcterms:created xsi:type="dcterms:W3CDTF">2023-09-28T00:06:00Z</dcterms:created>
  <dcterms:modified xsi:type="dcterms:W3CDTF">2024-12-16T03:50:00Z</dcterms:modified>
</cp:coreProperties>
</file>