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8" w:rsidRPr="00B84788" w:rsidRDefault="00B84788" w:rsidP="00B84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действий педагогических работников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предупреждению самовольных уходов несовершеннолетних из семей, образовательных учреждений и организации их розыска.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Действия педагогических работников, направленные на профилактику самовольных уходов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 Ежедневно осуществляют контроль посещаемости занятий учащимися с целью предупреждения самовольных уходов несовершеннолетних из семей и образовательных учреждений, их безвестного отсутствия.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 Осуществляют внутришкольный учет несовершеннолетних, склонных к бродяжничеству и самовольным уходам.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Проводят индивидуальную профилактическую работу с детьми из социально-опасных семей, и находящихся в трудной жизненной ситуации, а также не посещающими образовательное учреждение по неуважительным причинам, принимают меры по продолжению их обучения.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1.4. Организуют проведение мероприятий, направленных на профилактику самовольных уходов, безнадзорности, беспризорности и правонарушений несовершеннолетних, а также направленных на повышение статуса семьи и формирование законопослушного поведения учащихся.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1.5. При выявлении фактов ненадлежащего выполнения родителями обязанностей по воспитанию, содержанию, обучению детей направляют информацию в отдел полиции  или КДН и ЗП о принятии к родителям мер воздействия в соответствии с законодательством.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Действия при установлении фактов самовольного ухода несовершеннолетних и организации их розыска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В случае получения сведений о факте самовольного ухода несовершеннолетнего из семьи или учреждения незамедлительно информируют отдел полиции, КДН и ЗП.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При обращении родителя по факту самовольного ухода ребёнка из семьи оказывают ему помощь в написании заявления в отдел МВД России по ПК г. Уссурийск 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Действия после возвращения несовершеннолетнего в семью.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 Под руководством отдела образования по каждому факту самовольного ухода учащегося школы проводят педагогическое расследование с целью выяснения и устранения причин и условий, способствующих его совершению, и оформляют результаты педагогического расследования в виде заключения.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 В течение 7 рабочих дней направляют в отдел образования, КДН и ЗП заключение по результатам педагогического расследования, а также информацию о первичных мероприятиях по его реабилитации и предупреждению повторного самовольного ухода.</w:t>
      </w:r>
    </w:p>
    <w:p w:rsidR="00B84788" w:rsidRPr="00B84788" w:rsidRDefault="00B84788" w:rsidP="00B847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4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 Осуществляют индивидуальную профилактическую работу с несовершеннолетним, совершившим самовольный уход, и его семьей.</w:t>
      </w:r>
    </w:p>
    <w:p w:rsidR="00130AC2" w:rsidRPr="00130AC2" w:rsidRDefault="00130AC2" w:rsidP="00404D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Алгоритм действий в </w:t>
      </w:r>
      <w:r w:rsidR="00404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случаях неявки в образовательное учреждение.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404D1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Классный руководитель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проводит ежедневный контроль посещаемости учащихся своего класса; выявляет учащихся, отсутствующих в школе; выясняет причины отсутствия  (болезнь, уважительная причина со слов родителей, пропускает уроки без уважительной причины)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занесением в Журнал Всеобуча</w:t>
      </w:r>
      <w:r w:rsidR="001869C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после 1 урока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. 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Классный руководитель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 берет под особый контроль учеников, пропускающих уроки без уважительной причины, проводит индивидуальные профилактические беседы с учащимися; в случае необходимости, посещает семью ученика на дому, беседует с родителями.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404D1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родители должным образом не отреагировали на информацию о прогулах, а учащийся продолжает прогуливать занятия, 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классный руководитель вместе с социальным педагогом 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посещает такого ученика на дому с целью выяснения условий проживания ребенка в семье, отношения к нему родителей, не оказался ли ребенок (его семья) в социально опасном положении. 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КДН или инспектора ПДН.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404D1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В случае, если не удалось установит контакт с родителями, а соседи по дому (или одноклассники) ничего не знают о местонахождении семьи, 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администрация школы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  обращается в ПДН для установления нахождения учащегося и его родителей.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404D1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родители не принимают надлежащих мер для возвращения ребенка в школу, 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классный руководитель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предупреждает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</w:t>
      </w:r>
      <w:r w:rsidR="001869C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404D1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ребенок после вышеперечисленных мер не вернулся к учебным занятиям, продолжает пропускать уроки без уважительной причины,  то </w:t>
      </w:r>
      <w:r w:rsidRPr="00404D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классный руководитель обязан</w:t>
      </w:r>
      <w:r w:rsidRPr="00404D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в установленной форме пригласить  ученика вместе с родителями на </w:t>
      </w:r>
      <w:r w:rsidR="001869C3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Совет профилактики.</w:t>
      </w:r>
    </w:p>
    <w:p w:rsidR="00404D15" w:rsidRPr="00404D15" w:rsidRDefault="00404D15" w:rsidP="0040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404D15" w:rsidRPr="00404D15" w:rsidRDefault="00404D15" w:rsidP="00404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color w:val="181818"/>
          <w:sz w:val="32"/>
          <w:szCs w:val="32"/>
        </w:rPr>
        <w:t> </w:t>
      </w:r>
    </w:p>
    <w:p w:rsidR="00404D15" w:rsidRPr="00404D15" w:rsidRDefault="00404D15" w:rsidP="00404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color w:val="181818"/>
          <w:sz w:val="32"/>
          <w:szCs w:val="32"/>
        </w:rPr>
        <w:t> 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404D15" w:rsidRPr="00404D15" w:rsidRDefault="00404D15" w:rsidP="00404D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04D15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B84788" w:rsidRDefault="00B84788" w:rsidP="00130AC2">
      <w:pPr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:rsidR="00404D15" w:rsidRDefault="00404D15" w:rsidP="00130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88" w:rsidRDefault="00B84788" w:rsidP="00130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C3" w:rsidRDefault="001869C3" w:rsidP="00130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C3" w:rsidRDefault="001869C3" w:rsidP="00130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88" w:rsidRDefault="00B84788" w:rsidP="00130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AC2" w:rsidRPr="00957ECA" w:rsidRDefault="00130AC2" w:rsidP="00B8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CA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  <w:r w:rsidR="006A5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CA">
        <w:rPr>
          <w:rFonts w:ascii="Times New Roman" w:hAnsi="Times New Roman" w:cs="Times New Roman"/>
          <w:b/>
          <w:sz w:val="28"/>
          <w:szCs w:val="28"/>
        </w:rPr>
        <w:t xml:space="preserve">действий  </w:t>
      </w:r>
    </w:p>
    <w:p w:rsidR="00130AC2" w:rsidRPr="00957ECA" w:rsidRDefault="00130AC2" w:rsidP="00B8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CA">
        <w:rPr>
          <w:rFonts w:ascii="Times New Roman" w:hAnsi="Times New Roman" w:cs="Times New Roman"/>
          <w:b/>
          <w:sz w:val="28"/>
          <w:szCs w:val="28"/>
        </w:rPr>
        <w:t>по   выявлению  детей и семей, находящихся в социально-опасном</w:t>
      </w:r>
    </w:p>
    <w:p w:rsidR="00130AC2" w:rsidRPr="00957ECA" w:rsidRDefault="00130AC2" w:rsidP="00B8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CA">
        <w:rPr>
          <w:rFonts w:ascii="Times New Roman" w:hAnsi="Times New Roman" w:cs="Times New Roman"/>
          <w:b/>
          <w:sz w:val="28"/>
          <w:szCs w:val="28"/>
        </w:rPr>
        <w:t>положении</w:t>
      </w:r>
      <w:r w:rsidR="00B84788">
        <w:rPr>
          <w:rFonts w:ascii="Times New Roman" w:hAnsi="Times New Roman" w:cs="Times New Roman"/>
          <w:b/>
          <w:sz w:val="28"/>
          <w:szCs w:val="28"/>
        </w:rPr>
        <w:t>.</w:t>
      </w:r>
    </w:p>
    <w:p w:rsidR="00130AC2" w:rsidRPr="00957ECA" w:rsidRDefault="00130AC2" w:rsidP="00B8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4788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b/>
          <w:sz w:val="28"/>
          <w:szCs w:val="28"/>
        </w:rPr>
        <w:t>1.</w:t>
      </w:r>
      <w:r w:rsidRPr="00B84788">
        <w:rPr>
          <w:rFonts w:ascii="Times New Roman" w:hAnsi="Times New Roman" w:cs="Times New Roman"/>
          <w:sz w:val="28"/>
          <w:szCs w:val="28"/>
        </w:rPr>
        <w:t xml:space="preserve"> Выявление детей</w:t>
      </w:r>
      <w:r w:rsidR="00B84788">
        <w:rPr>
          <w:rFonts w:ascii="Times New Roman" w:hAnsi="Times New Roman" w:cs="Times New Roman"/>
          <w:sz w:val="28"/>
          <w:szCs w:val="28"/>
        </w:rPr>
        <w:t xml:space="preserve"> (</w:t>
      </w:r>
      <w:r w:rsidRPr="00B84788">
        <w:rPr>
          <w:rFonts w:ascii="Times New Roman" w:hAnsi="Times New Roman" w:cs="Times New Roman"/>
          <w:sz w:val="28"/>
          <w:szCs w:val="28"/>
        </w:rPr>
        <w:t>семей), находящихся в социально-опасном положении:</w:t>
      </w:r>
    </w:p>
    <w:p w:rsidR="00B84788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-изучения условий жизни и воспитания несовершеннолетних в семье</w:t>
      </w:r>
      <w:r w:rsidR="00B84788">
        <w:rPr>
          <w:rFonts w:ascii="Times New Roman" w:hAnsi="Times New Roman" w:cs="Times New Roman"/>
          <w:sz w:val="28"/>
          <w:szCs w:val="28"/>
        </w:rPr>
        <w:t>;</w:t>
      </w:r>
    </w:p>
    <w:p w:rsidR="00B84788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-учёт посещаемости  несовершеннолетними образовательной организации;</w:t>
      </w:r>
    </w:p>
    <w:p w:rsidR="00B84788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-учёт и анализ совершения несовершеннолетними правонарушений и преступлений;</w:t>
      </w:r>
    </w:p>
    <w:p w:rsidR="00B84788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-анализ участия родителей в жизнедеятельно</w:t>
      </w:r>
      <w:r w:rsidR="00B84788">
        <w:rPr>
          <w:rFonts w:ascii="Times New Roman" w:hAnsi="Times New Roman" w:cs="Times New Roman"/>
          <w:sz w:val="28"/>
          <w:szCs w:val="28"/>
        </w:rPr>
        <w:t>сти образовательной организации;</w:t>
      </w:r>
    </w:p>
    <w:p w:rsidR="00130AC2" w:rsidRPr="00B84788" w:rsidRDefault="00130AC2" w:rsidP="00B84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-контроль за семьями, установившими опеку (попечительство) над несовершеннолетними;</w:t>
      </w:r>
    </w:p>
    <w:p w:rsidR="00130AC2" w:rsidRDefault="00130AC2" w:rsidP="00B8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88">
        <w:rPr>
          <w:rFonts w:ascii="Times New Roman" w:hAnsi="Times New Roman" w:cs="Times New Roman"/>
          <w:sz w:val="28"/>
          <w:szCs w:val="28"/>
        </w:rPr>
        <w:t>-проведение</w:t>
      </w:r>
      <w:r w:rsidR="00B84788" w:rsidRPr="00B84788">
        <w:rPr>
          <w:rFonts w:ascii="Times New Roman" w:hAnsi="Times New Roman" w:cs="Times New Roman"/>
          <w:sz w:val="28"/>
          <w:szCs w:val="28"/>
        </w:rPr>
        <w:t xml:space="preserve"> </w:t>
      </w:r>
      <w:r w:rsidRPr="00B84788">
        <w:rPr>
          <w:rFonts w:ascii="Times New Roman" w:eastAsia="Times New Roman" w:hAnsi="Times New Roman" w:cs="Times New Roman"/>
          <w:sz w:val="28"/>
          <w:szCs w:val="28"/>
        </w:rPr>
        <w:t>анкетирований среди обучающихся школы по выявлению семейного неблагополучия:</w:t>
      </w:r>
      <w:r w:rsidR="00B847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84788">
        <w:rPr>
          <w:rFonts w:ascii="Times New Roman" w:eastAsia="Times New Roman" w:hAnsi="Times New Roman" w:cs="Times New Roman"/>
          <w:sz w:val="28"/>
          <w:szCs w:val="28"/>
        </w:rPr>
        <w:t>анкеты:</w:t>
      </w:r>
      <w:r w:rsidR="00B8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788">
        <w:rPr>
          <w:rFonts w:ascii="Times New Roman" w:eastAsia="Times New Roman" w:hAnsi="Times New Roman" w:cs="Times New Roman"/>
          <w:sz w:val="28"/>
          <w:szCs w:val="28"/>
        </w:rPr>
        <w:t>«Взамоотношение в семье»,  «Семья глазами ребенка»,  «Методика оценивания степени неблагополучия в семье» и т.д.)</w:t>
      </w:r>
      <w:r w:rsidR="00404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788" w:rsidRDefault="00130AC2" w:rsidP="00B84788">
      <w:pPr>
        <w:pStyle w:val="a3"/>
        <w:spacing w:before="0" w:beforeAutospacing="0" w:after="0" w:afterAutospacing="0"/>
        <w:rPr>
          <w:sz w:val="28"/>
          <w:szCs w:val="28"/>
        </w:rPr>
      </w:pPr>
      <w:r w:rsidRPr="00957ECA">
        <w:rPr>
          <w:b/>
          <w:sz w:val="28"/>
          <w:szCs w:val="28"/>
        </w:rPr>
        <w:t>2</w:t>
      </w:r>
      <w:r w:rsidRPr="00957ECA">
        <w:rPr>
          <w:sz w:val="28"/>
          <w:szCs w:val="28"/>
        </w:rPr>
        <w:t>. Сбор информации о семье:</w:t>
      </w:r>
    </w:p>
    <w:p w:rsidR="00B84788" w:rsidRDefault="00130AC2" w:rsidP="00B847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sz w:val="28"/>
          <w:szCs w:val="28"/>
        </w:rPr>
        <w:t>-первичное  обследование жилищных условий семьи в составе комиссии;</w:t>
      </w:r>
    </w:p>
    <w:p w:rsidR="00B84788" w:rsidRDefault="00130AC2" w:rsidP="00B847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sz w:val="28"/>
          <w:szCs w:val="28"/>
        </w:rPr>
        <w:t>-знакомство с членами семьи и ее окружением, беседа с детьми, оценка условий их жизни( сбор информации о семье и ближайшем окружении);</w:t>
      </w:r>
    </w:p>
    <w:p w:rsid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sz w:val="28"/>
          <w:szCs w:val="28"/>
        </w:rPr>
        <w:t>-изучение причин неблагополучия семьи, ее особенностей, целей, ценностных</w:t>
      </w:r>
      <w:r w:rsidR="00B84788">
        <w:rPr>
          <w:sz w:val="28"/>
          <w:szCs w:val="28"/>
        </w:rPr>
        <w:t xml:space="preserve"> </w:t>
      </w:r>
      <w:r w:rsidRPr="00957ECA">
        <w:rPr>
          <w:sz w:val="28"/>
          <w:szCs w:val="28"/>
        </w:rPr>
        <w:t>ориентаций</w:t>
      </w:r>
      <w:r w:rsidR="00B84788">
        <w:rPr>
          <w:sz w:val="28"/>
          <w:szCs w:val="28"/>
        </w:rPr>
        <w:t xml:space="preserve"> </w:t>
      </w:r>
      <w:r w:rsidRPr="00957ECA">
        <w:rPr>
          <w:sz w:val="28"/>
          <w:szCs w:val="28"/>
        </w:rPr>
        <w:t>(цель-получение первичных сведений об уровне проблемы семьи);</w:t>
      </w:r>
    </w:p>
    <w:p w:rsid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b/>
          <w:sz w:val="28"/>
          <w:szCs w:val="28"/>
        </w:rPr>
        <w:t>3</w:t>
      </w:r>
      <w:r w:rsidRPr="00957ECA">
        <w:rPr>
          <w:sz w:val="28"/>
          <w:szCs w:val="28"/>
        </w:rPr>
        <w:t>.Беседа с ребенком с целью  определения риска семьи как среды пребывания ребенка.</w:t>
      </w:r>
    </w:p>
    <w:p w:rsid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b/>
          <w:sz w:val="28"/>
          <w:szCs w:val="28"/>
        </w:rPr>
        <w:t>4</w:t>
      </w:r>
      <w:r w:rsidRPr="00957ECA">
        <w:rPr>
          <w:sz w:val="28"/>
          <w:szCs w:val="28"/>
        </w:rPr>
        <w:t>.Принятие решения членами комиссии о признании несовершеннолетнего ( семьи) находящего(ей)ся в социально-опасном положении.</w:t>
      </w:r>
    </w:p>
    <w:p w:rsid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b/>
          <w:sz w:val="28"/>
          <w:szCs w:val="28"/>
        </w:rPr>
        <w:t>5</w:t>
      </w:r>
      <w:r w:rsidRPr="00957ECA">
        <w:rPr>
          <w:sz w:val="28"/>
          <w:szCs w:val="28"/>
        </w:rPr>
        <w:t xml:space="preserve">.Составление сигнальной карты на вновь выявленных </w:t>
      </w:r>
      <w:r w:rsidRPr="00957ECA">
        <w:rPr>
          <w:sz w:val="28"/>
          <w:szCs w:val="28"/>
          <w:shd w:val="clear" w:color="auto" w:fill="FFFFFF"/>
        </w:rPr>
        <w:t>детей и семей, находящихся в социально-опасном положении и направление в   органы системы профилактики (</w:t>
      </w:r>
      <w:r w:rsidR="00404D15">
        <w:rPr>
          <w:sz w:val="28"/>
          <w:szCs w:val="28"/>
          <w:shd w:val="clear" w:color="auto" w:fill="FFFFFF"/>
        </w:rPr>
        <w:t xml:space="preserve">КДН и ЗП; </w:t>
      </w:r>
      <w:r w:rsidRPr="00957ECA">
        <w:rPr>
          <w:sz w:val="28"/>
          <w:szCs w:val="28"/>
          <w:shd w:val="clear" w:color="auto" w:fill="FFFFFF"/>
        </w:rPr>
        <w:t xml:space="preserve">в  </w:t>
      </w:r>
      <w:r w:rsidR="00404D15">
        <w:rPr>
          <w:sz w:val="28"/>
          <w:szCs w:val="28"/>
          <w:shd w:val="clear" w:color="auto" w:fill="FFFFFF"/>
        </w:rPr>
        <w:t>Управление</w:t>
      </w:r>
      <w:r w:rsidRPr="00957ECA">
        <w:rPr>
          <w:sz w:val="28"/>
          <w:szCs w:val="28"/>
          <w:shd w:val="clear" w:color="auto" w:fill="FFFFFF"/>
        </w:rPr>
        <w:t xml:space="preserve"> образования, Управление по опеке и попечит</w:t>
      </w:r>
      <w:r w:rsidR="00404D15">
        <w:rPr>
          <w:sz w:val="28"/>
          <w:szCs w:val="28"/>
          <w:shd w:val="clear" w:color="auto" w:fill="FFFFFF"/>
        </w:rPr>
        <w:t>ельству , ОУУП и ПДН; ОМВД)</w:t>
      </w:r>
    </w:p>
    <w:p w:rsid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b/>
          <w:sz w:val="28"/>
          <w:szCs w:val="28"/>
          <w:shd w:val="clear" w:color="auto" w:fill="FFFFFF"/>
        </w:rPr>
        <w:t>6</w:t>
      </w:r>
      <w:r w:rsidRPr="00957ECA">
        <w:rPr>
          <w:sz w:val="28"/>
          <w:szCs w:val="28"/>
          <w:shd w:val="clear" w:color="auto" w:fill="FFFFFF"/>
        </w:rPr>
        <w:t>.Составление индивидуального плана профилактической  работы</w:t>
      </w:r>
      <w:r w:rsidR="00404D15">
        <w:rPr>
          <w:sz w:val="28"/>
          <w:szCs w:val="28"/>
          <w:shd w:val="clear" w:color="auto" w:fill="FFFFFF"/>
        </w:rPr>
        <w:t xml:space="preserve">  с </w:t>
      </w:r>
      <w:r w:rsidR="00404D15">
        <w:rPr>
          <w:sz w:val="28"/>
          <w:szCs w:val="28"/>
        </w:rPr>
        <w:t>несовершеннолетним ( семьей), находящим</w:t>
      </w:r>
      <w:r w:rsidRPr="00957ECA">
        <w:rPr>
          <w:sz w:val="28"/>
          <w:szCs w:val="28"/>
        </w:rPr>
        <w:t>(ей)ся в социально-опасном положении</w:t>
      </w:r>
      <w:r w:rsidR="00404D15">
        <w:rPr>
          <w:sz w:val="28"/>
          <w:szCs w:val="28"/>
          <w:shd w:val="clear" w:color="auto" w:fill="FFFFFF"/>
        </w:rPr>
        <w:t>.</w:t>
      </w:r>
    </w:p>
    <w:p w:rsidR="00130AC2" w:rsidRPr="00404D15" w:rsidRDefault="00130AC2" w:rsidP="00404D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ECA">
        <w:rPr>
          <w:b/>
          <w:sz w:val="28"/>
          <w:szCs w:val="28"/>
          <w:shd w:val="clear" w:color="auto" w:fill="FFFFFF"/>
        </w:rPr>
        <w:t>7</w:t>
      </w:r>
      <w:r w:rsidRPr="00957ECA">
        <w:rPr>
          <w:sz w:val="28"/>
          <w:szCs w:val="28"/>
          <w:shd w:val="clear" w:color="auto" w:fill="FFFFFF"/>
        </w:rPr>
        <w:t>.Проведение работы согласно плана: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индивидуальные профилактические  беседы   с ребенком и его родителями на морально-нравственную тематику, оценка поведения в социальном окружении, в школе, отношение к родителям/между родителями; социально-педагогическое консультирование по выявлению и разрешению проблем детско-родительских, детско-детских отношений; методы внушения, убеждения, контроля;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-оказание педагогической и психологической помощи ребенку(семье);</w:t>
      </w:r>
    </w:p>
    <w:p w:rsidR="00130AC2" w:rsidRPr="00957ECA" w:rsidRDefault="00130AC2" w:rsidP="00B8478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-проведение  консультаций для  классных руководителей, учителей-предметников, родителей;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-совместно с классным руководителем содействует вовлечению детей  в школьную и внешкольную деятельность кружков, секций;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-разработка рекомендаций по работе с детьми, находящихся в социально опасном положении, и до</w:t>
      </w: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водит их до сведения педагогов;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-приглашение детей, находящихся в социально-опасном положении, и их родителей на заседания Совета профилактики;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-направление детей, находящихся в социально-опасном положении, (при необходимости) на консультацию к психологу;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-оказание помощи в выборе дальнейшего образовательного маршрута (выбора места обучения после окончания школы);</w:t>
      </w:r>
    </w:p>
    <w:p w:rsidR="00130AC2" w:rsidRPr="00957ECA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-осуществление контроля за посещаемостью и успеваемостью школьных занятий;</w:t>
      </w:r>
    </w:p>
    <w:p w:rsidR="00130AC2" w:rsidRDefault="00130AC2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7ECA">
        <w:rPr>
          <w:rFonts w:ascii="Times New Roman" w:eastAsia="Times New Roman" w:hAnsi="Times New Roman" w:cs="Times New Roman"/>
          <w:bCs/>
          <w:iCs/>
          <w:sz w:val="28"/>
          <w:szCs w:val="28"/>
        </w:rPr>
        <w:t>-учас</w:t>
      </w:r>
      <w:r w:rsidR="009640B8">
        <w:rPr>
          <w:rFonts w:ascii="Times New Roman" w:eastAsia="Times New Roman" w:hAnsi="Times New Roman" w:cs="Times New Roman"/>
          <w:bCs/>
          <w:iCs/>
          <w:sz w:val="28"/>
          <w:szCs w:val="28"/>
        </w:rPr>
        <w:t>тие в проведении классных часов.</w:t>
      </w: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A4149" w:rsidRDefault="00AA4149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Pr="00F87038" w:rsidRDefault="009640B8" w:rsidP="00AA4149">
      <w:pPr>
        <w:tabs>
          <w:tab w:val="num" w:pos="-426"/>
        </w:tabs>
        <w:spacing w:after="0"/>
        <w:ind w:left="-709" w:right="-2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70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Алгоритм действия при несчастном случае с обучающимися</w:t>
      </w:r>
      <w:r w:rsidR="00AA41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9640B8" w:rsidRPr="00F87038" w:rsidRDefault="009640B8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F87038">
        <w:rPr>
          <w:rFonts w:ascii="Times New Roman" w:eastAsia="Times New Roman" w:hAnsi="Times New Roman" w:cs="Times New Roman"/>
          <w:b/>
          <w:bCs/>
          <w:sz w:val="24"/>
          <w:szCs w:val="24"/>
        </w:rPr>
        <w:t>1. Необходимые действия, если произошел несчастный случай: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1. Пострадавший ребёнок или ребёнок-очевидец несчастного случая должен сообщить учителю,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640B8" w:rsidRDefault="00AA4149" w:rsidP="00AA4149">
      <w:pPr>
        <w:tabs>
          <w:tab w:val="num" w:pos="-426"/>
        </w:tabs>
        <w:spacing w:after="0"/>
        <w:ind w:left="-70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находящемуся ближе всего, о происшедшем.</w:t>
      </w:r>
    </w:p>
    <w:p w:rsidR="00AA4149" w:rsidRPr="00F87038" w:rsidRDefault="00AA4149" w:rsidP="00AA4149">
      <w:pPr>
        <w:tabs>
          <w:tab w:val="num" w:pos="-426"/>
        </w:tabs>
        <w:spacing w:after="0"/>
        <w:ind w:left="-70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2. Данный учитель обязан:</w:t>
      </w:r>
    </w:p>
    <w:p w:rsidR="009640B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срочно организовать первую доврачебную помощь,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сообщить руководителю образовательного учреждения, дежурному учителю или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дежурному администратору о случившемся,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сохранить обстановку места происшествия до расследования (если нет угрозы жизни и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здоровью окружающих и не приведет к аварии) до прихода комиссии по расследованию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несчастного случая.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Руководитель образовательного учреждения, дежурный учитель или дежурный администратор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- вызвать скорую помощь (организовать доставку в медицинский кабинет с сопровождением ребенка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педагогом в случае отсутствия родителей),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- немедленно принять меры к устранению причин вызвавших несчастный случай (если есть угроза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жизни и здоровью окружающих и не приведет к аварии),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сообщить родителям пострадавшего,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сообщить о происшедшем в управление образования по следующей форме: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образовательного учреждения;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дата и время несчастного случая;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краткое описание места происшествия и обстоятельств, при которых произошел несчастный случай;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фамилия, имя пострадавшего (пострадавших);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возраст пострадавшего;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класс;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характер и тяжесть повреждений здоровья, полученных пострадавшим (пострадавшими);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 принятые меры.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официально дать запрос в лечебное учреждение о характере и тяжести повреждения,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- издать приказ о проведении расследования и назначении комиссии по расследованию</w:t>
      </w:r>
    </w:p>
    <w:p w:rsidR="00AA4149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 xml:space="preserve">данного конкретного случая из числа постоянно действующей комиссии по расследованию несчастных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640B8" w:rsidRPr="00F87038" w:rsidRDefault="00AA4149" w:rsidP="00AA4149">
      <w:pPr>
        <w:tabs>
          <w:tab w:val="num" w:pos="-426"/>
        </w:tabs>
        <w:spacing w:after="0"/>
        <w:ind w:left="-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40B8" w:rsidRPr="00F87038">
        <w:rPr>
          <w:rFonts w:ascii="Times New Roman" w:eastAsia="Times New Roman" w:hAnsi="Times New Roman" w:cs="Times New Roman"/>
          <w:sz w:val="24"/>
          <w:szCs w:val="24"/>
        </w:rPr>
        <w:t>случаев.</w:t>
      </w: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AA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40B8" w:rsidRDefault="009640B8" w:rsidP="00B84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30AC2" w:rsidRPr="00957ECA" w:rsidRDefault="00130AC2" w:rsidP="00B847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AC2" w:rsidRPr="00957ECA" w:rsidSect="00130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09" w:rsidRDefault="00F10709" w:rsidP="009640B8">
      <w:pPr>
        <w:spacing w:after="0" w:line="240" w:lineRule="auto"/>
      </w:pPr>
      <w:r>
        <w:separator/>
      </w:r>
    </w:p>
  </w:endnote>
  <w:endnote w:type="continuationSeparator" w:id="1">
    <w:p w:rsidR="00F10709" w:rsidRDefault="00F10709" w:rsidP="0096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09" w:rsidRDefault="00F10709" w:rsidP="009640B8">
      <w:pPr>
        <w:spacing w:after="0" w:line="240" w:lineRule="auto"/>
      </w:pPr>
      <w:r>
        <w:separator/>
      </w:r>
    </w:p>
  </w:footnote>
  <w:footnote w:type="continuationSeparator" w:id="1">
    <w:p w:rsidR="00F10709" w:rsidRDefault="00F10709" w:rsidP="0096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CAB"/>
    <w:multiLevelType w:val="multilevel"/>
    <w:tmpl w:val="8C2E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827EA"/>
    <w:multiLevelType w:val="multilevel"/>
    <w:tmpl w:val="CC78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AC2"/>
    <w:rsid w:val="00041269"/>
    <w:rsid w:val="00130AC2"/>
    <w:rsid w:val="001869C3"/>
    <w:rsid w:val="00404D15"/>
    <w:rsid w:val="006A5773"/>
    <w:rsid w:val="00951B54"/>
    <w:rsid w:val="00957ECA"/>
    <w:rsid w:val="009640B8"/>
    <w:rsid w:val="00AA4149"/>
    <w:rsid w:val="00B34DDD"/>
    <w:rsid w:val="00B84788"/>
    <w:rsid w:val="00F1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6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0B8"/>
  </w:style>
  <w:style w:type="paragraph" w:styleId="a6">
    <w:name w:val="footer"/>
    <w:basedOn w:val="a"/>
    <w:link w:val="a7"/>
    <w:uiPriority w:val="99"/>
    <w:semiHidden/>
    <w:unhideWhenUsed/>
    <w:rsid w:val="0096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7</cp:revision>
  <dcterms:created xsi:type="dcterms:W3CDTF">2022-10-06T02:52:00Z</dcterms:created>
  <dcterms:modified xsi:type="dcterms:W3CDTF">2022-10-07T01:36:00Z</dcterms:modified>
</cp:coreProperties>
</file>